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64236738" w:displacedByCustomXml="next"/>
    <w:sdt>
      <w:sdtPr>
        <w:rPr>
          <w:rFonts w:asciiTheme="minorHAnsi" w:eastAsiaTheme="minorHAnsi" w:hAnsiTheme="minorHAnsi" w:cstheme="minorBidi"/>
          <w:color w:val="auto"/>
          <w:sz w:val="22"/>
          <w:szCs w:val="22"/>
        </w:rPr>
        <w:id w:val="1170452556"/>
        <w:docPartObj>
          <w:docPartGallery w:val="Table of Contents"/>
          <w:docPartUnique/>
        </w:docPartObj>
      </w:sdtPr>
      <w:sdtEndPr>
        <w:rPr>
          <w:rFonts w:ascii="Times New Roman" w:hAnsi="Times New Roman" w:cs="Times New Roman"/>
          <w:b/>
          <w:bCs/>
          <w:sz w:val="40"/>
          <w:szCs w:val="40"/>
        </w:rPr>
      </w:sdtEndPr>
      <w:sdtContent>
        <w:p w14:paraId="7CC71BD7" w14:textId="502CBF4F" w:rsidR="009A173B" w:rsidRPr="00872F8F" w:rsidRDefault="006160FE" w:rsidP="00657BEB">
          <w:pPr>
            <w:pStyle w:val="Titre1"/>
            <w:spacing w:line="240" w:lineRule="auto"/>
            <w:ind w:firstLine="0"/>
            <w:rPr>
              <w:rFonts w:ascii="Times New Roman" w:hAnsi="Times New Roman" w:cs="Times New Roman"/>
              <w:sz w:val="56"/>
              <w:szCs w:val="56"/>
            </w:rPr>
          </w:pPr>
          <w:r w:rsidRPr="006160FE">
            <w:rPr>
              <w:rFonts w:ascii="Times New Roman" w:eastAsiaTheme="minorHAnsi" w:hAnsi="Times New Roman" w:cs="Times New Roman"/>
              <w:color w:val="auto"/>
              <w:sz w:val="56"/>
              <w:szCs w:val="56"/>
            </w:rPr>
            <w:t xml:space="preserve">Solution en vue pour le </w:t>
          </w:r>
          <w:r w:rsidRPr="006160FE">
            <w:rPr>
              <w:rFonts w:ascii="Times New Roman" w:hAnsi="Times New Roman" w:cs="Times New Roman"/>
              <w:sz w:val="56"/>
              <w:szCs w:val="56"/>
            </w:rPr>
            <w:t>p</w:t>
          </w:r>
          <w:r w:rsidR="009A173B" w:rsidRPr="006160FE">
            <w:rPr>
              <w:rFonts w:ascii="Times New Roman" w:hAnsi="Times New Roman" w:cs="Times New Roman"/>
              <w:sz w:val="56"/>
              <w:szCs w:val="56"/>
            </w:rPr>
            <w:t>roblème</w:t>
          </w:r>
          <w:r w:rsidR="009A173B" w:rsidRPr="00872F8F">
            <w:rPr>
              <w:rFonts w:ascii="Times New Roman" w:hAnsi="Times New Roman" w:cs="Times New Roman"/>
              <w:sz w:val="56"/>
              <w:szCs w:val="56"/>
            </w:rPr>
            <w:t xml:space="preserve"> de la constante de Hubble : Astrophysique vs Cosmologie</w:t>
          </w:r>
          <w:r w:rsidR="009A173B">
            <w:rPr>
              <w:rFonts w:ascii="Times New Roman" w:hAnsi="Times New Roman" w:cs="Times New Roman"/>
              <w:sz w:val="56"/>
              <w:szCs w:val="56"/>
            </w:rPr>
            <w:t> ?</w:t>
          </w:r>
          <w:r w:rsidR="009A173B" w:rsidRPr="00872F8F">
            <w:rPr>
              <w:rFonts w:ascii="Times New Roman" w:hAnsi="Times New Roman" w:cs="Times New Roman"/>
              <w:sz w:val="56"/>
              <w:szCs w:val="56"/>
            </w:rPr>
            <w:t xml:space="preserve"> Ed. </w:t>
          </w:r>
          <w:r w:rsidR="003F3A49">
            <w:rPr>
              <w:rFonts w:ascii="Times New Roman" w:hAnsi="Times New Roman" w:cs="Times New Roman"/>
              <w:sz w:val="56"/>
              <w:szCs w:val="56"/>
            </w:rPr>
            <w:t>9</w:t>
          </w:r>
          <w:r w:rsidR="009A173B" w:rsidRPr="00872F8F">
            <w:rPr>
              <w:rFonts w:ascii="Times New Roman" w:hAnsi="Times New Roman" w:cs="Times New Roman"/>
              <w:sz w:val="56"/>
              <w:szCs w:val="56"/>
            </w:rPr>
            <w:t xml:space="preserve"> : </w:t>
          </w:r>
          <w:r w:rsidR="003F3A49">
            <w:rPr>
              <w:rFonts w:ascii="Times New Roman" w:hAnsi="Times New Roman" w:cs="Times New Roman"/>
              <w:sz w:val="56"/>
              <w:szCs w:val="56"/>
            </w:rPr>
            <w:t>1</w:t>
          </w:r>
          <w:r>
            <w:rPr>
              <w:rFonts w:ascii="Times New Roman" w:hAnsi="Times New Roman" w:cs="Times New Roman"/>
              <w:sz w:val="56"/>
              <w:szCs w:val="56"/>
            </w:rPr>
            <w:t>7</w:t>
          </w:r>
          <w:r w:rsidR="009A173B" w:rsidRPr="00872F8F">
            <w:rPr>
              <w:rFonts w:ascii="Times New Roman" w:hAnsi="Times New Roman" w:cs="Times New Roman"/>
              <w:sz w:val="56"/>
              <w:szCs w:val="56"/>
            </w:rPr>
            <w:t>/</w:t>
          </w:r>
          <w:r>
            <w:rPr>
              <w:rFonts w:ascii="Times New Roman" w:hAnsi="Times New Roman" w:cs="Times New Roman"/>
              <w:sz w:val="56"/>
              <w:szCs w:val="56"/>
            </w:rPr>
            <w:t>04</w:t>
          </w:r>
          <w:r w:rsidR="009A173B" w:rsidRPr="00872F8F">
            <w:rPr>
              <w:rFonts w:ascii="Times New Roman" w:hAnsi="Times New Roman" w:cs="Times New Roman"/>
              <w:sz w:val="56"/>
              <w:szCs w:val="56"/>
            </w:rPr>
            <w:t>/2</w:t>
          </w:r>
          <w:r w:rsidR="003F3A49">
            <w:rPr>
              <w:rFonts w:ascii="Times New Roman" w:hAnsi="Times New Roman" w:cs="Times New Roman"/>
              <w:sz w:val="56"/>
              <w:szCs w:val="56"/>
            </w:rPr>
            <w:t>4</w:t>
          </w:r>
          <w:r w:rsidR="00657BEB">
            <w:rPr>
              <w:rFonts w:ascii="Times New Roman" w:hAnsi="Times New Roman" w:cs="Times New Roman"/>
              <w:sz w:val="56"/>
              <w:szCs w:val="56"/>
            </w:rPr>
            <w:t xml:space="preserve"> par Jacques FRIC-VP commission cosmologie de la Société Astronomique de France</w:t>
          </w:r>
          <w:bookmarkEnd w:id="0"/>
        </w:p>
        <w:p w14:paraId="68758C61" w14:textId="7D8400A3" w:rsidR="00B2064F" w:rsidRPr="009F3137" w:rsidRDefault="00B2064F" w:rsidP="00B2064F">
          <w:pPr>
            <w:pStyle w:val="En-ttedetabledesmatires"/>
            <w:spacing w:line="240" w:lineRule="auto"/>
            <w:rPr>
              <w:rFonts w:ascii="Times New Roman" w:hAnsi="Times New Roman" w:cs="Times New Roman"/>
              <w:sz w:val="48"/>
              <w:szCs w:val="48"/>
            </w:rPr>
          </w:pPr>
          <w:r w:rsidRPr="009F3137">
            <w:rPr>
              <w:rFonts w:ascii="Times New Roman" w:hAnsi="Times New Roman" w:cs="Times New Roman"/>
              <w:sz w:val="48"/>
              <w:szCs w:val="48"/>
            </w:rPr>
            <w:t>Table des matières</w:t>
          </w:r>
        </w:p>
        <w:p w14:paraId="03D53892" w14:textId="745B642F" w:rsidR="006160FE" w:rsidRPr="006160FE" w:rsidRDefault="00B2064F">
          <w:pPr>
            <w:pStyle w:val="TM1"/>
            <w:tabs>
              <w:tab w:val="right" w:leader="dot" w:pos="13994"/>
            </w:tabs>
            <w:rPr>
              <w:rFonts w:ascii="Times New Roman" w:eastAsiaTheme="minorEastAsia" w:hAnsi="Times New Roman" w:cs="Times New Roman"/>
              <w:noProof/>
              <w:kern w:val="2"/>
              <w:sz w:val="40"/>
              <w:szCs w:val="40"/>
              <w:lang w:eastAsia="fr-FR"/>
              <w14:ligatures w14:val="standardContextual"/>
            </w:rPr>
          </w:pPr>
          <w:r w:rsidRPr="006160FE">
            <w:rPr>
              <w:rFonts w:ascii="Times New Roman" w:hAnsi="Times New Roman" w:cs="Times New Roman"/>
              <w:sz w:val="40"/>
              <w:szCs w:val="40"/>
            </w:rPr>
            <w:fldChar w:fldCharType="begin"/>
          </w:r>
          <w:r w:rsidRPr="006160FE">
            <w:rPr>
              <w:rFonts w:ascii="Times New Roman" w:hAnsi="Times New Roman" w:cs="Times New Roman"/>
              <w:sz w:val="40"/>
              <w:szCs w:val="40"/>
            </w:rPr>
            <w:instrText xml:space="preserve"> TOC \o "1-3" \h \z \u </w:instrText>
          </w:r>
          <w:r w:rsidRPr="006160FE">
            <w:rPr>
              <w:rFonts w:ascii="Times New Roman" w:hAnsi="Times New Roman" w:cs="Times New Roman"/>
              <w:sz w:val="40"/>
              <w:szCs w:val="40"/>
            </w:rPr>
            <w:fldChar w:fldCharType="separate"/>
          </w:r>
          <w:hyperlink w:anchor="_Toc164236738" w:history="1">
            <w:r w:rsidR="006160FE" w:rsidRPr="006160FE">
              <w:rPr>
                <w:rStyle w:val="Lienhypertexte"/>
                <w:rFonts w:ascii="Times New Roman" w:hAnsi="Times New Roman" w:cs="Times New Roman"/>
                <w:noProof/>
                <w:sz w:val="40"/>
                <w:szCs w:val="40"/>
              </w:rPr>
              <w:t>Solution en vue pour le problème de la constante de Hubble : Astrophysique vs Cosmologie ? Ed. 9 : 17/04/24 par Jacques FRIC-VP commission cosmologie de la Société Astronomique de France</w:t>
            </w:r>
            <w:r w:rsidR="006160FE" w:rsidRPr="006160FE">
              <w:rPr>
                <w:rFonts w:ascii="Times New Roman" w:hAnsi="Times New Roman" w:cs="Times New Roman"/>
                <w:noProof/>
                <w:webHidden/>
                <w:sz w:val="40"/>
                <w:szCs w:val="40"/>
              </w:rPr>
              <w:tab/>
            </w:r>
            <w:r w:rsidR="006160FE" w:rsidRPr="006160FE">
              <w:rPr>
                <w:rFonts w:ascii="Times New Roman" w:hAnsi="Times New Roman" w:cs="Times New Roman"/>
                <w:noProof/>
                <w:webHidden/>
                <w:sz w:val="40"/>
                <w:szCs w:val="40"/>
              </w:rPr>
              <w:fldChar w:fldCharType="begin"/>
            </w:r>
            <w:r w:rsidR="006160FE" w:rsidRPr="006160FE">
              <w:rPr>
                <w:rFonts w:ascii="Times New Roman" w:hAnsi="Times New Roman" w:cs="Times New Roman"/>
                <w:noProof/>
                <w:webHidden/>
                <w:sz w:val="40"/>
                <w:szCs w:val="40"/>
              </w:rPr>
              <w:instrText xml:space="preserve"> PAGEREF _Toc164236738 \h </w:instrText>
            </w:r>
            <w:r w:rsidR="006160FE" w:rsidRPr="006160FE">
              <w:rPr>
                <w:rFonts w:ascii="Times New Roman" w:hAnsi="Times New Roman" w:cs="Times New Roman"/>
                <w:noProof/>
                <w:webHidden/>
                <w:sz w:val="40"/>
                <w:szCs w:val="40"/>
              </w:rPr>
            </w:r>
            <w:r w:rsidR="006160FE" w:rsidRPr="006160FE">
              <w:rPr>
                <w:rFonts w:ascii="Times New Roman" w:hAnsi="Times New Roman" w:cs="Times New Roman"/>
                <w:noProof/>
                <w:webHidden/>
                <w:sz w:val="40"/>
                <w:szCs w:val="40"/>
              </w:rPr>
              <w:fldChar w:fldCharType="separate"/>
            </w:r>
            <w:r w:rsidR="006160FE" w:rsidRPr="006160FE">
              <w:rPr>
                <w:rFonts w:ascii="Times New Roman" w:hAnsi="Times New Roman" w:cs="Times New Roman"/>
                <w:noProof/>
                <w:webHidden/>
                <w:sz w:val="40"/>
                <w:szCs w:val="40"/>
              </w:rPr>
              <w:t>1</w:t>
            </w:r>
            <w:r w:rsidR="006160FE" w:rsidRPr="006160FE">
              <w:rPr>
                <w:rFonts w:ascii="Times New Roman" w:hAnsi="Times New Roman" w:cs="Times New Roman"/>
                <w:noProof/>
                <w:webHidden/>
                <w:sz w:val="40"/>
                <w:szCs w:val="40"/>
              </w:rPr>
              <w:fldChar w:fldCharType="end"/>
            </w:r>
          </w:hyperlink>
        </w:p>
        <w:p w14:paraId="25E7F236" w14:textId="6ADB81C8"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39" w:history="1">
            <w:r w:rsidRPr="006160FE">
              <w:rPr>
                <w:rStyle w:val="Lienhypertexte"/>
                <w:rFonts w:ascii="Times New Roman" w:hAnsi="Times New Roman" w:cs="Times New Roman"/>
                <w:noProof/>
                <w:sz w:val="40"/>
                <w:szCs w:val="40"/>
              </w:rPr>
              <w:t>Introduction</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_Toc164236739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3</w:t>
            </w:r>
            <w:r w:rsidRPr="006160FE">
              <w:rPr>
                <w:rFonts w:ascii="Times New Roman" w:hAnsi="Times New Roman" w:cs="Times New Roman"/>
                <w:noProof/>
                <w:webHidden/>
                <w:sz w:val="40"/>
                <w:szCs w:val="40"/>
              </w:rPr>
              <w:fldChar w:fldCharType="end"/>
            </w:r>
          </w:hyperlink>
        </w:p>
        <w:p w14:paraId="4E43CBCC" w14:textId="2D76F8CD"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0" w:history="1">
            <w:r w:rsidRPr="006160FE">
              <w:rPr>
                <w:rStyle w:val="Lienhypertexte"/>
                <w:rFonts w:ascii="Times New Roman" w:hAnsi="Times New Roman" w:cs="Times New Roman"/>
                <w:noProof/>
                <w:sz w:val="40"/>
                <w:szCs w:val="40"/>
              </w:rPr>
              <w:t>Astrophysique vs cosmologie</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_Toc164236740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4</w:t>
            </w:r>
            <w:r w:rsidRPr="006160FE">
              <w:rPr>
                <w:rFonts w:ascii="Times New Roman" w:hAnsi="Times New Roman" w:cs="Times New Roman"/>
                <w:noProof/>
                <w:webHidden/>
                <w:sz w:val="40"/>
                <w:szCs w:val="40"/>
              </w:rPr>
              <w:fldChar w:fldCharType="end"/>
            </w:r>
          </w:hyperlink>
        </w:p>
        <w:p w14:paraId="19EE2435" w14:textId="761D8AC9"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1" w:history="1">
            <w:r w:rsidRPr="006160FE">
              <w:rPr>
                <w:rStyle w:val="Lienhypertexte"/>
                <w:rFonts w:ascii="Times New Roman" w:hAnsi="Times New Roman" w:cs="Times New Roman"/>
                <w:noProof/>
                <w:sz w:val="40"/>
                <w:szCs w:val="40"/>
              </w:rPr>
              <w:t>Rappel sur les méthodes de mesure utilisées pour déterminer H</w:t>
            </w:r>
            <w:r w:rsidRPr="006160FE">
              <w:rPr>
                <w:rStyle w:val="Lienhypertexte"/>
                <w:rFonts w:ascii="Times New Roman" w:hAnsi="Times New Roman" w:cs="Times New Roman"/>
                <w:noProof/>
                <w:sz w:val="40"/>
                <w:szCs w:val="40"/>
                <w:vertAlign w:val="subscript"/>
              </w:rPr>
              <w:t>0</w:t>
            </w:r>
            <w:r w:rsidRPr="006160FE">
              <w:rPr>
                <w:rStyle w:val="Lienhypertexte"/>
                <w:rFonts w:ascii="Times New Roman" w:hAnsi="Times New Roman" w:cs="Times New Roman"/>
                <w:noProof/>
                <w:sz w:val="40"/>
                <w:szCs w:val="40"/>
              </w:rPr>
              <w:t>.</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_Toc164236741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6</w:t>
            </w:r>
            <w:r w:rsidRPr="006160FE">
              <w:rPr>
                <w:rFonts w:ascii="Times New Roman" w:hAnsi="Times New Roman" w:cs="Times New Roman"/>
                <w:noProof/>
                <w:webHidden/>
                <w:sz w:val="40"/>
                <w:szCs w:val="40"/>
              </w:rPr>
              <w:fldChar w:fldCharType="end"/>
            </w:r>
          </w:hyperlink>
        </w:p>
        <w:p w14:paraId="5FEFC996" w14:textId="05B0B765"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2" w:history="1">
            <w:r w:rsidRPr="006160FE">
              <w:rPr>
                <w:rStyle w:val="Lienhypertexte"/>
                <w:rFonts w:ascii="Times New Roman" w:eastAsia="Times New Roman" w:hAnsi="Times New Roman" w:cs="Times New Roman"/>
                <w:noProof/>
                <w:sz w:val="40"/>
                <w:szCs w:val="40"/>
                <w:lang w:eastAsia="ja-JP" w:bidi="fa-IR"/>
              </w:rPr>
              <w:t>Quels modèles sont compatibles avec les données expérimentales ?</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_Toc164236742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7</w:t>
            </w:r>
            <w:r w:rsidRPr="006160FE">
              <w:rPr>
                <w:rFonts w:ascii="Times New Roman" w:hAnsi="Times New Roman" w:cs="Times New Roman"/>
                <w:noProof/>
                <w:webHidden/>
                <w:sz w:val="40"/>
                <w:szCs w:val="40"/>
              </w:rPr>
              <w:fldChar w:fldCharType="end"/>
            </w:r>
          </w:hyperlink>
        </w:p>
        <w:p w14:paraId="0D157283" w14:textId="14345F13"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3" w:history="1">
            <w:r w:rsidRPr="006160FE">
              <w:rPr>
                <w:rStyle w:val="Lienhypertexte"/>
                <w:rFonts w:ascii="Times New Roman" w:hAnsi="Times New Roman" w:cs="Times New Roman"/>
                <w:noProof/>
                <w:sz w:val="40"/>
                <w:szCs w:val="40"/>
              </w:rPr>
              <w:t>La distance de luminosité</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_Toc164236743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8</w:t>
            </w:r>
            <w:r w:rsidRPr="006160FE">
              <w:rPr>
                <w:rFonts w:ascii="Times New Roman" w:hAnsi="Times New Roman" w:cs="Times New Roman"/>
                <w:noProof/>
                <w:webHidden/>
                <w:sz w:val="40"/>
                <w:szCs w:val="40"/>
              </w:rPr>
              <w:fldChar w:fldCharType="end"/>
            </w:r>
          </w:hyperlink>
        </w:p>
        <w:p w14:paraId="0AD6B81A" w14:textId="77FBA22F"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4" w:history="1">
            <w:r w:rsidRPr="006160FE">
              <w:rPr>
                <w:rStyle w:val="Lienhypertexte"/>
                <w:rFonts w:ascii="Times New Roman" w:hAnsi="Times New Roman" w:cs="Times New Roman"/>
                <w:noProof/>
                <w:sz w:val="40"/>
                <w:szCs w:val="40"/>
              </w:rPr>
              <w:t>La distance angulaire</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_Toc164236744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13</w:t>
            </w:r>
            <w:r w:rsidRPr="006160FE">
              <w:rPr>
                <w:rFonts w:ascii="Times New Roman" w:hAnsi="Times New Roman" w:cs="Times New Roman"/>
                <w:noProof/>
                <w:webHidden/>
                <w:sz w:val="40"/>
                <w:szCs w:val="40"/>
              </w:rPr>
              <w:fldChar w:fldCharType="end"/>
            </w:r>
          </w:hyperlink>
        </w:p>
        <w:p w14:paraId="6A616CDF" w14:textId="10B46126"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5" w:history="1">
            <w:r w:rsidRPr="006160FE">
              <w:rPr>
                <w:rStyle w:val="Lienhypertexte"/>
                <w:rFonts w:ascii="Times New Roman" w:hAnsi="Times New Roman" w:cs="Times New Roman"/>
                <w:noProof/>
                <w:sz w:val="40"/>
                <w:szCs w:val="40"/>
              </w:rPr>
              <w:t>Sensibilité du résultat aux différents paramètres dont dépend la distance angulaire</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_Toc164236745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16</w:t>
            </w:r>
            <w:r w:rsidRPr="006160FE">
              <w:rPr>
                <w:rFonts w:ascii="Times New Roman" w:hAnsi="Times New Roman" w:cs="Times New Roman"/>
                <w:noProof/>
                <w:webHidden/>
                <w:sz w:val="40"/>
                <w:szCs w:val="40"/>
              </w:rPr>
              <w:fldChar w:fldCharType="end"/>
            </w:r>
          </w:hyperlink>
        </w:p>
        <w:p w14:paraId="369AA664" w14:textId="01E2A1D2"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6" w:history="1">
            <w:r w:rsidRPr="006160FE">
              <w:rPr>
                <w:rStyle w:val="Lienhypertexte"/>
                <w:rFonts w:ascii="Times New Roman" w:hAnsi="Times New Roman" w:cs="Times New Roman"/>
                <w:noProof/>
                <w:sz w:val="40"/>
                <w:szCs w:val="40"/>
              </w:rPr>
              <w:t>La collaboration DESI remet en cause la constante cosmologique (2024)</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_Toc164236746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16</w:t>
            </w:r>
            <w:r w:rsidRPr="006160FE">
              <w:rPr>
                <w:rFonts w:ascii="Times New Roman" w:hAnsi="Times New Roman" w:cs="Times New Roman"/>
                <w:noProof/>
                <w:webHidden/>
                <w:sz w:val="40"/>
                <w:szCs w:val="40"/>
              </w:rPr>
              <w:fldChar w:fldCharType="end"/>
            </w:r>
          </w:hyperlink>
        </w:p>
        <w:p w14:paraId="65EE1C13" w14:textId="1761DFA0"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7" w:history="1">
            <w:r w:rsidRPr="006160FE">
              <w:rPr>
                <w:rStyle w:val="Lienhypertexte"/>
                <w:rFonts w:ascii="Times New Roman" w:hAnsi="Times New Roman" w:cs="Times New Roman"/>
                <w:noProof/>
                <w:sz w:val="40"/>
                <w:szCs w:val="40"/>
              </w:rPr>
              <w:t xml:space="preserve">Sensibilité liée à </w:t>
            </w:r>
            <m:oMath>
              <m:r>
                <m:rPr>
                  <m:sty m:val="p"/>
                </m:rPr>
                <w:rPr>
                  <w:rStyle w:val="Lienhypertexte"/>
                  <w:rFonts w:ascii="Cambria Math" w:hAnsi="Cambria Math" w:cs="Times New Roman"/>
                  <w:noProof/>
                  <w:sz w:val="40"/>
                  <w:szCs w:val="40"/>
                </w:rPr>
                <m:t>ΩΛ</m:t>
              </m:r>
            </m:oMath>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_Toc164236747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16</w:t>
            </w:r>
            <w:r w:rsidRPr="006160FE">
              <w:rPr>
                <w:rFonts w:ascii="Times New Roman" w:hAnsi="Times New Roman" w:cs="Times New Roman"/>
                <w:noProof/>
                <w:webHidden/>
                <w:sz w:val="40"/>
                <w:szCs w:val="40"/>
              </w:rPr>
              <w:fldChar w:fldCharType="end"/>
            </w:r>
          </w:hyperlink>
        </w:p>
        <w:p w14:paraId="7AB7E542" w14:textId="506CD52A" w:rsidR="006160FE" w:rsidRPr="006160FE" w:rsidRDefault="006160FE">
          <w:pPr>
            <w:pStyle w:val="TM1"/>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8" w:history="1">
            <w:r w:rsidRPr="006160FE">
              <w:rPr>
                <w:rStyle w:val="Lienhypertexte"/>
                <w:rFonts w:ascii="Times New Roman" w:hAnsi="Times New Roman" w:cs="Times New Roman"/>
                <w:noProof/>
                <w:sz w:val="40"/>
                <w:szCs w:val="40"/>
              </w:rPr>
              <w:t>Quel effet cette différence de phénoménologie peut-elle générer ?</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_Toc164236748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18</w:t>
            </w:r>
            <w:r w:rsidRPr="006160FE">
              <w:rPr>
                <w:rFonts w:ascii="Times New Roman" w:hAnsi="Times New Roman" w:cs="Times New Roman"/>
                <w:noProof/>
                <w:webHidden/>
                <w:sz w:val="40"/>
                <w:szCs w:val="40"/>
              </w:rPr>
              <w:fldChar w:fldCharType="end"/>
            </w:r>
          </w:hyperlink>
        </w:p>
        <w:p w14:paraId="7BE30571" w14:textId="78CED167"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49" w:history="1">
            <w:r w:rsidRPr="006160FE">
              <w:rPr>
                <w:rStyle w:val="Lienhypertexte"/>
                <w:rFonts w:ascii="Times New Roman" w:hAnsi="Times New Roman" w:cs="Times New Roman"/>
                <w:noProof/>
                <w:sz w:val="40"/>
                <w:szCs w:val="40"/>
              </w:rPr>
              <w:t>Exemple numérique de l’effet de la prise en compte de cette remarque</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_Toc164236749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19</w:t>
            </w:r>
            <w:r w:rsidRPr="006160FE">
              <w:rPr>
                <w:rFonts w:ascii="Times New Roman" w:hAnsi="Times New Roman" w:cs="Times New Roman"/>
                <w:noProof/>
                <w:webHidden/>
                <w:sz w:val="40"/>
                <w:szCs w:val="40"/>
              </w:rPr>
              <w:fldChar w:fldCharType="end"/>
            </w:r>
          </w:hyperlink>
        </w:p>
        <w:p w14:paraId="4F54B29E" w14:textId="1B59605F"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0" w:history="1">
            <w:r w:rsidRPr="006160FE">
              <w:rPr>
                <w:rStyle w:val="Lienhypertexte"/>
                <w:rFonts w:ascii="Times New Roman" w:hAnsi="Times New Roman" w:cs="Times New Roman"/>
                <w:noProof/>
                <w:sz w:val="40"/>
                <w:szCs w:val="40"/>
              </w:rPr>
              <w:t xml:space="preserve">L’intégrale donne </w:t>
            </w:r>
            <w:r w:rsidRPr="006160FE">
              <w:rPr>
                <w:rStyle w:val="Lienhypertexte"/>
                <w:rFonts w:ascii="Times New Roman" w:hAnsi="Times New Roman" w:cs="Times New Roman"/>
                <w:noProof/>
                <w:sz w:val="40"/>
                <w:szCs w:val="40"/>
              </w:rPr>
              <w:drawing>
                <wp:inline distT="0" distB="0" distL="0" distR="0" wp14:anchorId="7286C98A" wp14:editId="37EEB73B">
                  <wp:extent cx="912037" cy="289367"/>
                  <wp:effectExtent l="0" t="0" r="2540" b="0"/>
                  <wp:docPr id="114758869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304" cy="296432"/>
                          </a:xfrm>
                          <a:prstGeom prst="rect">
                            <a:avLst/>
                          </a:prstGeom>
                          <a:noFill/>
                          <a:ln>
                            <a:noFill/>
                          </a:ln>
                        </pic:spPr>
                      </pic:pic>
                    </a:graphicData>
                  </a:graphic>
                </wp:inline>
              </w:drawing>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_Toc164236750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21</w:t>
            </w:r>
            <w:r w:rsidRPr="006160FE">
              <w:rPr>
                <w:rFonts w:ascii="Times New Roman" w:hAnsi="Times New Roman" w:cs="Times New Roman"/>
                <w:noProof/>
                <w:webHidden/>
                <w:sz w:val="40"/>
                <w:szCs w:val="40"/>
              </w:rPr>
              <w:fldChar w:fldCharType="end"/>
            </w:r>
          </w:hyperlink>
        </w:p>
        <w:p w14:paraId="7F5526E5" w14:textId="0752361F"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1" w:history="1">
            <w:r w:rsidRPr="006160FE">
              <w:rPr>
                <w:rStyle w:val="Lienhypertexte"/>
                <w:rFonts w:ascii="Times New Roman" w:hAnsi="Times New Roman" w:cs="Times New Roman"/>
                <w:noProof/>
                <w:sz w:val="40"/>
                <w:szCs w:val="40"/>
              </w:rPr>
              <w:t>Comment exploiter cela pour déterminer H</w:t>
            </w:r>
            <w:r w:rsidRPr="006160FE">
              <w:rPr>
                <w:rStyle w:val="Lienhypertexte"/>
                <w:rFonts w:ascii="Times New Roman" w:hAnsi="Times New Roman" w:cs="Times New Roman"/>
                <w:noProof/>
                <w:sz w:val="40"/>
                <w:szCs w:val="40"/>
                <w:vertAlign w:val="subscript"/>
              </w:rPr>
              <w:t>0</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_Toc164236751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21</w:t>
            </w:r>
            <w:r w:rsidRPr="006160FE">
              <w:rPr>
                <w:rFonts w:ascii="Times New Roman" w:hAnsi="Times New Roman" w:cs="Times New Roman"/>
                <w:noProof/>
                <w:webHidden/>
                <w:sz w:val="40"/>
                <w:szCs w:val="40"/>
              </w:rPr>
              <w:fldChar w:fldCharType="end"/>
            </w:r>
          </w:hyperlink>
        </w:p>
        <w:p w14:paraId="00C214AF" w14:textId="1494C842"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2" w:history="1">
            <w:r w:rsidRPr="006160FE">
              <w:rPr>
                <w:rStyle w:val="Lienhypertexte"/>
                <w:rFonts w:ascii="Times New Roman" w:hAnsi="Times New Roman" w:cs="Times New Roman"/>
                <w:noProof/>
                <w:sz w:val="40"/>
                <w:szCs w:val="40"/>
              </w:rPr>
              <w:t>Retour au calcul de la constante de Hubble</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_Toc164236752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23</w:t>
            </w:r>
            <w:r w:rsidRPr="006160FE">
              <w:rPr>
                <w:rFonts w:ascii="Times New Roman" w:hAnsi="Times New Roman" w:cs="Times New Roman"/>
                <w:noProof/>
                <w:webHidden/>
                <w:sz w:val="40"/>
                <w:szCs w:val="40"/>
              </w:rPr>
              <w:fldChar w:fldCharType="end"/>
            </w:r>
          </w:hyperlink>
        </w:p>
        <w:p w14:paraId="30A029DC" w14:textId="04938D5C"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3" w:history="1">
            <w:r w:rsidRPr="006160FE">
              <w:rPr>
                <w:rStyle w:val="Lienhypertexte"/>
                <w:rFonts w:ascii="Times New Roman" w:hAnsi="Times New Roman" w:cs="Times New Roman"/>
                <w:noProof/>
                <w:sz w:val="40"/>
                <w:szCs w:val="40"/>
              </w:rPr>
              <w:t>Comment connaît-on d</w:t>
            </w:r>
            <w:r w:rsidRPr="006160FE">
              <w:rPr>
                <w:rStyle w:val="Lienhypertexte"/>
                <w:rFonts w:ascii="Times New Roman" w:hAnsi="Times New Roman" w:cs="Times New Roman"/>
                <w:noProof/>
                <w:sz w:val="40"/>
                <w:szCs w:val="40"/>
                <w:vertAlign w:val="subscript"/>
              </w:rPr>
              <w:t>A</w:t>
            </w:r>
            <w:r w:rsidRPr="006160FE">
              <w:rPr>
                <w:rStyle w:val="Lienhypertexte"/>
                <w:rFonts w:ascii="Times New Roman" w:hAnsi="Times New Roman" w:cs="Times New Roman"/>
                <w:noProof/>
                <w:sz w:val="40"/>
                <w:szCs w:val="40"/>
              </w:rPr>
              <w:t> ?</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_Toc164236753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24</w:t>
            </w:r>
            <w:r w:rsidRPr="006160FE">
              <w:rPr>
                <w:rFonts w:ascii="Times New Roman" w:hAnsi="Times New Roman" w:cs="Times New Roman"/>
                <w:noProof/>
                <w:webHidden/>
                <w:sz w:val="40"/>
                <w:szCs w:val="40"/>
              </w:rPr>
              <w:fldChar w:fldCharType="end"/>
            </w:r>
          </w:hyperlink>
        </w:p>
        <w:p w14:paraId="0B729DD1" w14:textId="75D06B5B"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4" w:history="1">
            <w:r w:rsidRPr="006160FE">
              <w:rPr>
                <w:rStyle w:val="Lienhypertexte"/>
                <w:rFonts w:ascii="Times New Roman" w:hAnsi="Times New Roman" w:cs="Times New Roman"/>
                <w:noProof/>
                <w:sz w:val="40"/>
                <w:szCs w:val="40"/>
              </w:rPr>
              <w:t>Vitesse sonique de propagation des inhomogénéités dans un plasma baryon/photon</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_Toc164236754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25</w:t>
            </w:r>
            <w:r w:rsidRPr="006160FE">
              <w:rPr>
                <w:rFonts w:ascii="Times New Roman" w:hAnsi="Times New Roman" w:cs="Times New Roman"/>
                <w:noProof/>
                <w:webHidden/>
                <w:sz w:val="40"/>
                <w:szCs w:val="40"/>
              </w:rPr>
              <w:fldChar w:fldCharType="end"/>
            </w:r>
          </w:hyperlink>
        </w:p>
        <w:p w14:paraId="471CFF14" w14:textId="36A8B7B1"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5" w:history="1">
            <w:r w:rsidRPr="006160FE">
              <w:rPr>
                <w:rStyle w:val="Lienhypertexte"/>
                <w:rFonts w:ascii="Times New Roman" w:hAnsi="Times New Roman" w:cs="Times New Roman"/>
                <w:noProof/>
                <w:sz w:val="40"/>
                <w:szCs w:val="40"/>
              </w:rPr>
              <w:t>Calcul de l’horizon sonique dans le référentiel co-mobile</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_Toc164236755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25</w:t>
            </w:r>
            <w:r w:rsidRPr="006160FE">
              <w:rPr>
                <w:rFonts w:ascii="Times New Roman" w:hAnsi="Times New Roman" w:cs="Times New Roman"/>
                <w:noProof/>
                <w:webHidden/>
                <w:sz w:val="40"/>
                <w:szCs w:val="40"/>
              </w:rPr>
              <w:fldChar w:fldCharType="end"/>
            </w:r>
          </w:hyperlink>
        </w:p>
        <w:p w14:paraId="3E72818A" w14:textId="63CC168B"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6" w:history="1">
            <w:r w:rsidRPr="006160FE">
              <w:rPr>
                <w:rStyle w:val="Lienhypertexte"/>
                <w:rFonts w:ascii="Times New Roman" w:hAnsi="Times New Roman" w:cs="Times New Roman"/>
                <w:noProof/>
                <w:sz w:val="40"/>
                <w:szCs w:val="40"/>
              </w:rPr>
              <w:t>L’effet de l’expansion de l’univers</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_Toc164236756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28</w:t>
            </w:r>
            <w:r w:rsidRPr="006160FE">
              <w:rPr>
                <w:rFonts w:ascii="Times New Roman" w:hAnsi="Times New Roman" w:cs="Times New Roman"/>
                <w:noProof/>
                <w:webHidden/>
                <w:sz w:val="40"/>
                <w:szCs w:val="40"/>
              </w:rPr>
              <w:fldChar w:fldCharType="end"/>
            </w:r>
          </w:hyperlink>
        </w:p>
        <w:p w14:paraId="49E05011" w14:textId="1557CEAA"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7" w:history="1">
            <w:r w:rsidRPr="006160FE">
              <w:rPr>
                <w:rStyle w:val="Lienhypertexte"/>
                <w:rFonts w:ascii="Times New Roman" w:hAnsi="Times New Roman" w:cs="Times New Roman"/>
                <w:noProof/>
                <w:sz w:val="40"/>
                <w:szCs w:val="40"/>
              </w:rPr>
              <w:t>Quid de l’effet de l’inflation dans le calcul de l’horizon sonique ?</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_Toc164236757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31</w:t>
            </w:r>
            <w:r w:rsidRPr="006160FE">
              <w:rPr>
                <w:rFonts w:ascii="Times New Roman" w:hAnsi="Times New Roman" w:cs="Times New Roman"/>
                <w:noProof/>
                <w:webHidden/>
                <w:sz w:val="40"/>
                <w:szCs w:val="40"/>
              </w:rPr>
              <w:fldChar w:fldCharType="end"/>
            </w:r>
          </w:hyperlink>
        </w:p>
        <w:p w14:paraId="3D6C7A36" w14:textId="18E29D17"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8" w:history="1">
            <w:r w:rsidRPr="006160FE">
              <w:rPr>
                <w:rStyle w:val="Lienhypertexte"/>
                <w:rFonts w:ascii="Times New Roman" w:hAnsi="Times New Roman" w:cs="Times New Roman"/>
                <w:noProof/>
                <w:sz w:val="40"/>
                <w:szCs w:val="40"/>
              </w:rPr>
              <w:t>Rappel des hypothèses</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_Toc164236758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31</w:t>
            </w:r>
            <w:r w:rsidRPr="006160FE">
              <w:rPr>
                <w:rFonts w:ascii="Times New Roman" w:hAnsi="Times New Roman" w:cs="Times New Roman"/>
                <w:noProof/>
                <w:webHidden/>
                <w:sz w:val="40"/>
                <w:szCs w:val="40"/>
              </w:rPr>
              <w:fldChar w:fldCharType="end"/>
            </w:r>
          </w:hyperlink>
        </w:p>
        <w:p w14:paraId="059941E3" w14:textId="10C27271"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59" w:history="1">
            <w:r w:rsidRPr="006160FE">
              <w:rPr>
                <w:rStyle w:val="Lienhypertexte"/>
                <w:rFonts w:ascii="Times New Roman" w:hAnsi="Times New Roman" w:cs="Times New Roman"/>
                <w:noProof/>
                <w:sz w:val="40"/>
                <w:szCs w:val="40"/>
              </w:rPr>
              <w:t>Phénoménologie particulière de l’inflation</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_Toc164236759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32</w:t>
            </w:r>
            <w:r w:rsidRPr="006160FE">
              <w:rPr>
                <w:rFonts w:ascii="Times New Roman" w:hAnsi="Times New Roman" w:cs="Times New Roman"/>
                <w:noProof/>
                <w:webHidden/>
                <w:sz w:val="40"/>
                <w:szCs w:val="40"/>
              </w:rPr>
              <w:fldChar w:fldCharType="end"/>
            </w:r>
          </w:hyperlink>
        </w:p>
        <w:p w14:paraId="638153E4" w14:textId="6627F564" w:rsidR="006160FE" w:rsidRPr="006160FE" w:rsidRDefault="006160FE">
          <w:pPr>
            <w:pStyle w:val="TM2"/>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60" w:history="1">
            <w:r w:rsidRPr="006160FE">
              <w:rPr>
                <w:rStyle w:val="Lienhypertexte"/>
                <w:rFonts w:ascii="Times New Roman" w:hAnsi="Times New Roman" w:cs="Times New Roman"/>
                <w:noProof/>
                <w:sz w:val="40"/>
                <w:szCs w:val="40"/>
              </w:rPr>
              <w:t>Conclusion</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_Toc164236760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34</w:t>
            </w:r>
            <w:r w:rsidRPr="006160FE">
              <w:rPr>
                <w:rFonts w:ascii="Times New Roman" w:hAnsi="Times New Roman" w:cs="Times New Roman"/>
                <w:noProof/>
                <w:webHidden/>
                <w:sz w:val="40"/>
                <w:szCs w:val="40"/>
              </w:rPr>
              <w:fldChar w:fldCharType="end"/>
            </w:r>
          </w:hyperlink>
        </w:p>
        <w:p w14:paraId="737C3508" w14:textId="1F07DD2D" w:rsidR="006160FE" w:rsidRPr="006160FE" w:rsidRDefault="006160FE">
          <w:pPr>
            <w:pStyle w:val="TM1"/>
            <w:tabs>
              <w:tab w:val="right" w:leader="dot" w:pos="13994"/>
            </w:tabs>
            <w:rPr>
              <w:rFonts w:ascii="Times New Roman" w:eastAsiaTheme="minorEastAsia" w:hAnsi="Times New Roman" w:cs="Times New Roman"/>
              <w:noProof/>
              <w:kern w:val="2"/>
              <w:sz w:val="40"/>
              <w:szCs w:val="40"/>
              <w:lang w:eastAsia="fr-FR"/>
              <w14:ligatures w14:val="standardContextual"/>
            </w:rPr>
          </w:pPr>
          <w:hyperlink w:anchor="_Toc164236761" w:history="1">
            <w:r w:rsidRPr="006160FE">
              <w:rPr>
                <w:rStyle w:val="Lienhypertexte"/>
                <w:rFonts w:ascii="Times New Roman" w:hAnsi="Times New Roman" w:cs="Times New Roman"/>
                <w:noProof/>
                <w:sz w:val="40"/>
                <w:szCs w:val="40"/>
              </w:rPr>
              <w:t>Annexe : paramétrer H en fonction de z.</w:t>
            </w:r>
            <w:r w:rsidRPr="006160FE">
              <w:rPr>
                <w:rFonts w:ascii="Times New Roman" w:hAnsi="Times New Roman" w:cs="Times New Roman"/>
                <w:noProof/>
                <w:webHidden/>
                <w:sz w:val="40"/>
                <w:szCs w:val="40"/>
              </w:rPr>
              <w:tab/>
            </w:r>
            <w:r w:rsidRPr="006160FE">
              <w:rPr>
                <w:rFonts w:ascii="Times New Roman" w:hAnsi="Times New Roman" w:cs="Times New Roman"/>
                <w:noProof/>
                <w:webHidden/>
                <w:sz w:val="40"/>
                <w:szCs w:val="40"/>
              </w:rPr>
              <w:fldChar w:fldCharType="begin"/>
            </w:r>
            <w:r w:rsidRPr="006160FE">
              <w:rPr>
                <w:rFonts w:ascii="Times New Roman" w:hAnsi="Times New Roman" w:cs="Times New Roman"/>
                <w:noProof/>
                <w:webHidden/>
                <w:sz w:val="40"/>
                <w:szCs w:val="40"/>
              </w:rPr>
              <w:instrText xml:space="preserve"> PAGEREF _Toc164236761 \h </w:instrText>
            </w:r>
            <w:r w:rsidRPr="006160FE">
              <w:rPr>
                <w:rFonts w:ascii="Times New Roman" w:hAnsi="Times New Roman" w:cs="Times New Roman"/>
                <w:noProof/>
                <w:webHidden/>
                <w:sz w:val="40"/>
                <w:szCs w:val="40"/>
              </w:rPr>
            </w:r>
            <w:r w:rsidRPr="006160FE">
              <w:rPr>
                <w:rFonts w:ascii="Times New Roman" w:hAnsi="Times New Roman" w:cs="Times New Roman"/>
                <w:noProof/>
                <w:webHidden/>
                <w:sz w:val="40"/>
                <w:szCs w:val="40"/>
              </w:rPr>
              <w:fldChar w:fldCharType="separate"/>
            </w:r>
            <w:r w:rsidRPr="006160FE">
              <w:rPr>
                <w:rFonts w:ascii="Times New Roman" w:hAnsi="Times New Roman" w:cs="Times New Roman"/>
                <w:noProof/>
                <w:webHidden/>
                <w:sz w:val="40"/>
                <w:szCs w:val="40"/>
              </w:rPr>
              <w:t>38</w:t>
            </w:r>
            <w:r w:rsidRPr="006160FE">
              <w:rPr>
                <w:rFonts w:ascii="Times New Roman" w:hAnsi="Times New Roman" w:cs="Times New Roman"/>
                <w:noProof/>
                <w:webHidden/>
                <w:sz w:val="40"/>
                <w:szCs w:val="40"/>
              </w:rPr>
              <w:fldChar w:fldCharType="end"/>
            </w:r>
          </w:hyperlink>
        </w:p>
        <w:p w14:paraId="00975F00" w14:textId="7F0B60A0" w:rsidR="00B2064F" w:rsidRPr="006160FE" w:rsidRDefault="00B2064F" w:rsidP="009F3137">
          <w:pPr>
            <w:spacing w:line="240" w:lineRule="auto"/>
            <w:rPr>
              <w:rFonts w:ascii="Times New Roman" w:hAnsi="Times New Roman" w:cs="Times New Roman"/>
              <w:sz w:val="40"/>
              <w:szCs w:val="40"/>
            </w:rPr>
          </w:pPr>
          <w:r w:rsidRPr="006160FE">
            <w:rPr>
              <w:rFonts w:ascii="Times New Roman" w:hAnsi="Times New Roman" w:cs="Times New Roman"/>
              <w:b/>
              <w:bCs/>
              <w:sz w:val="40"/>
              <w:szCs w:val="40"/>
            </w:rPr>
            <w:fldChar w:fldCharType="end"/>
          </w:r>
        </w:p>
      </w:sdtContent>
    </w:sdt>
    <w:p w14:paraId="13791090" w14:textId="77777777" w:rsidR="009F3137" w:rsidRDefault="009F3137">
      <w:pPr>
        <w:rPr>
          <w:rFonts w:ascii="Times New Roman" w:eastAsiaTheme="majorEastAsia" w:hAnsi="Times New Roman" w:cs="Times New Roman"/>
          <w:color w:val="2F5496" w:themeColor="accent1" w:themeShade="BF"/>
          <w:sz w:val="48"/>
          <w:szCs w:val="48"/>
        </w:rPr>
      </w:pPr>
      <w:r>
        <w:rPr>
          <w:rFonts w:ascii="Times New Roman" w:hAnsi="Times New Roman" w:cs="Times New Roman"/>
          <w:sz w:val="48"/>
          <w:szCs w:val="48"/>
        </w:rPr>
        <w:br w:type="page"/>
      </w:r>
    </w:p>
    <w:p w14:paraId="52E102C7" w14:textId="7F9508A1" w:rsidR="009F3137" w:rsidRPr="009F3137" w:rsidRDefault="00C05258" w:rsidP="009F3137">
      <w:pPr>
        <w:pStyle w:val="Titre2"/>
        <w:spacing w:line="240" w:lineRule="auto"/>
      </w:pPr>
      <w:bookmarkStart w:id="1" w:name="_Toc164236739"/>
      <w:r w:rsidRPr="00CD691F">
        <w:rPr>
          <w:rFonts w:ascii="Times New Roman" w:hAnsi="Times New Roman" w:cs="Times New Roman"/>
          <w:sz w:val="48"/>
          <w:szCs w:val="48"/>
        </w:rPr>
        <w:lastRenderedPageBreak/>
        <w:t>Introduction</w:t>
      </w:r>
      <w:bookmarkEnd w:id="1"/>
    </w:p>
    <w:p w14:paraId="27377B5E" w14:textId="77777777" w:rsidR="009F3137" w:rsidRDefault="009F3137" w:rsidP="00B2064F">
      <w:pPr>
        <w:spacing w:line="240" w:lineRule="auto"/>
        <w:rPr>
          <w:rFonts w:ascii="Times New Roman" w:hAnsi="Times New Roman" w:cs="Times New Roman"/>
          <w:sz w:val="40"/>
          <w:szCs w:val="40"/>
        </w:rPr>
      </w:pPr>
    </w:p>
    <w:p w14:paraId="748B6DBA" w14:textId="267D1265" w:rsidR="00C05258" w:rsidRPr="00FC5742" w:rsidRDefault="00C05258"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Actuellement ce problème d’incompatibilité</w:t>
      </w:r>
      <w:r w:rsidR="00FC5742">
        <w:rPr>
          <w:rFonts w:ascii="Times New Roman" w:hAnsi="Times New Roman" w:cs="Times New Roman"/>
          <w:sz w:val="40"/>
          <w:szCs w:val="40"/>
        </w:rPr>
        <w:t>,</w:t>
      </w:r>
      <w:r w:rsidRPr="00FC5742">
        <w:rPr>
          <w:rFonts w:ascii="Times New Roman" w:hAnsi="Times New Roman" w:cs="Times New Roman"/>
          <w:sz w:val="40"/>
          <w:szCs w:val="40"/>
        </w:rPr>
        <w:t xml:space="preserve"> entre les valeurs de H</w:t>
      </w:r>
      <w:r w:rsidRPr="00FC5742">
        <w:rPr>
          <w:rFonts w:ascii="Times New Roman" w:hAnsi="Times New Roman" w:cs="Times New Roman"/>
          <w:sz w:val="40"/>
          <w:szCs w:val="40"/>
          <w:vertAlign w:val="subscript"/>
        </w:rPr>
        <w:t>0</w:t>
      </w:r>
      <w:r w:rsidRPr="00FC5742">
        <w:rPr>
          <w:rFonts w:ascii="Times New Roman" w:hAnsi="Times New Roman" w:cs="Times New Roman"/>
          <w:sz w:val="40"/>
          <w:szCs w:val="40"/>
        </w:rPr>
        <w:t xml:space="preserve"> déduites des mesures par des méthodes s’appuyant sur des observations à z</w:t>
      </w:r>
      <w:r w:rsidR="00D61537" w:rsidRPr="00FC5742">
        <w:rPr>
          <w:rFonts w:ascii="Times New Roman" w:hAnsi="Times New Roman" w:cs="Times New Roman"/>
          <w:sz w:val="40"/>
          <w:szCs w:val="40"/>
        </w:rPr>
        <w:t xml:space="preserve"> </w:t>
      </w:r>
      <w:r w:rsidRPr="00FC5742">
        <w:rPr>
          <w:rFonts w:ascii="Times New Roman" w:hAnsi="Times New Roman" w:cs="Times New Roman"/>
          <w:sz w:val="40"/>
          <w:szCs w:val="40"/>
        </w:rPr>
        <w:t xml:space="preserve">&gt;&gt;1 (celle du rayonnement de fond cosmologique RFC, ou CMB pour </w:t>
      </w:r>
      <w:proofErr w:type="spellStart"/>
      <w:r w:rsidRPr="00FC5742">
        <w:rPr>
          <w:rFonts w:ascii="Times New Roman" w:hAnsi="Times New Roman" w:cs="Times New Roman"/>
          <w:sz w:val="40"/>
          <w:szCs w:val="40"/>
        </w:rPr>
        <w:t>Cosmological</w:t>
      </w:r>
      <w:proofErr w:type="spellEnd"/>
      <w:r w:rsidRPr="00FC5742">
        <w:rPr>
          <w:rFonts w:ascii="Times New Roman" w:hAnsi="Times New Roman" w:cs="Times New Roman"/>
          <w:sz w:val="40"/>
          <w:szCs w:val="40"/>
        </w:rPr>
        <w:t xml:space="preserve"> </w:t>
      </w:r>
      <w:proofErr w:type="spellStart"/>
      <w:r w:rsidRPr="00FC5742">
        <w:rPr>
          <w:rFonts w:ascii="Times New Roman" w:hAnsi="Times New Roman" w:cs="Times New Roman"/>
          <w:sz w:val="40"/>
          <w:szCs w:val="40"/>
        </w:rPr>
        <w:t>Microwave</w:t>
      </w:r>
      <w:proofErr w:type="spellEnd"/>
      <w:r w:rsidRPr="00FC5742">
        <w:rPr>
          <w:rFonts w:ascii="Times New Roman" w:hAnsi="Times New Roman" w:cs="Times New Roman"/>
          <w:sz w:val="40"/>
          <w:szCs w:val="40"/>
        </w:rPr>
        <w:t xml:space="preserve"> </w:t>
      </w:r>
      <w:proofErr w:type="spellStart"/>
      <w:r w:rsidRPr="00FC5742">
        <w:rPr>
          <w:rFonts w:ascii="Times New Roman" w:hAnsi="Times New Roman" w:cs="Times New Roman"/>
          <w:sz w:val="40"/>
          <w:szCs w:val="40"/>
        </w:rPr>
        <w:t>Backgroung</w:t>
      </w:r>
      <w:proofErr w:type="spellEnd"/>
      <w:r w:rsidR="008D0BAA" w:rsidRPr="00FC5742">
        <w:rPr>
          <w:rFonts w:ascii="Times New Roman" w:hAnsi="Times New Roman" w:cs="Times New Roman"/>
          <w:sz w:val="40"/>
          <w:szCs w:val="40"/>
        </w:rPr>
        <w:t>,</w:t>
      </w:r>
      <w:r w:rsidRPr="00FC5742">
        <w:rPr>
          <w:rFonts w:ascii="Times New Roman" w:hAnsi="Times New Roman" w:cs="Times New Roman"/>
          <w:sz w:val="40"/>
          <w:szCs w:val="40"/>
        </w:rPr>
        <w:t xml:space="preserve"> en anglais</w:t>
      </w:r>
      <w:r w:rsidR="008D0BAA" w:rsidRPr="00FC5742">
        <w:rPr>
          <w:rFonts w:ascii="Times New Roman" w:hAnsi="Times New Roman" w:cs="Times New Roman"/>
          <w:sz w:val="40"/>
          <w:szCs w:val="40"/>
        </w:rPr>
        <w:t>,</w:t>
      </w:r>
      <w:r w:rsidR="000407A5" w:rsidRPr="00FC5742">
        <w:rPr>
          <w:rFonts w:ascii="Times New Roman" w:hAnsi="Times New Roman" w:cs="Times New Roman"/>
          <w:sz w:val="40"/>
          <w:szCs w:val="40"/>
        </w:rPr>
        <w:t xml:space="preserve"> donnant une valeur de H</w:t>
      </w:r>
      <w:r w:rsidR="000407A5" w:rsidRPr="00FC5742">
        <w:rPr>
          <w:rFonts w:ascii="Times New Roman" w:hAnsi="Times New Roman" w:cs="Times New Roman"/>
          <w:sz w:val="40"/>
          <w:szCs w:val="40"/>
          <w:vertAlign w:val="subscript"/>
        </w:rPr>
        <w:t>0</w:t>
      </w:r>
      <w:r w:rsidR="000407A5" w:rsidRPr="00FC5742">
        <w:rPr>
          <w:rFonts w:ascii="Times New Roman" w:hAnsi="Times New Roman" w:cs="Times New Roman"/>
          <w:sz w:val="40"/>
          <w:szCs w:val="40"/>
        </w:rPr>
        <w:t xml:space="preserve"> d’environ 67,</w:t>
      </w:r>
      <w:r w:rsidR="00245A74" w:rsidRPr="00FC5742">
        <w:rPr>
          <w:rFonts w:ascii="Times New Roman" w:hAnsi="Times New Roman" w:cs="Times New Roman"/>
          <w:sz w:val="40"/>
          <w:szCs w:val="40"/>
        </w:rPr>
        <w:t xml:space="preserve">27 ±0,6 </w:t>
      </w:r>
      <w:r w:rsidR="000407A5" w:rsidRPr="00FC5742">
        <w:rPr>
          <w:rFonts w:ascii="Times New Roman" w:hAnsi="Times New Roman" w:cs="Times New Roman"/>
          <w:sz w:val="40"/>
          <w:szCs w:val="40"/>
        </w:rPr>
        <w:t>km/s/</w:t>
      </w:r>
      <w:proofErr w:type="spellStart"/>
      <w:r w:rsidR="000407A5" w:rsidRPr="00FC5742">
        <w:rPr>
          <w:rFonts w:ascii="Times New Roman" w:hAnsi="Times New Roman" w:cs="Times New Roman"/>
          <w:sz w:val="40"/>
          <w:szCs w:val="40"/>
        </w:rPr>
        <w:t>Mpc</w:t>
      </w:r>
      <w:proofErr w:type="spellEnd"/>
      <w:r w:rsidR="000407A5" w:rsidRPr="00FC5742">
        <w:rPr>
          <w:rFonts w:ascii="Times New Roman" w:hAnsi="Times New Roman" w:cs="Times New Roman"/>
          <w:sz w:val="40"/>
          <w:szCs w:val="40"/>
        </w:rPr>
        <w:t xml:space="preserve"> </w:t>
      </w:r>
      <w:r w:rsidRPr="00FC5742">
        <w:rPr>
          <w:rFonts w:ascii="Times New Roman" w:hAnsi="Times New Roman" w:cs="Times New Roman"/>
          <w:sz w:val="40"/>
          <w:szCs w:val="40"/>
        </w:rPr>
        <w:t>, et celles de</w:t>
      </w:r>
      <w:r w:rsidR="00D057F7" w:rsidRPr="00FC5742">
        <w:rPr>
          <w:rFonts w:ascii="Times New Roman" w:hAnsi="Times New Roman" w:cs="Times New Roman"/>
          <w:sz w:val="40"/>
          <w:szCs w:val="40"/>
        </w:rPr>
        <w:t xml:space="preserve"> nombreuses </w:t>
      </w:r>
      <w:r w:rsidRPr="00FC5742">
        <w:rPr>
          <w:rFonts w:ascii="Times New Roman" w:hAnsi="Times New Roman" w:cs="Times New Roman"/>
          <w:sz w:val="40"/>
          <w:szCs w:val="40"/>
        </w:rPr>
        <w:t xml:space="preserve"> méthodes s’appuyant sur des observations à z</w:t>
      </w:r>
      <w:r w:rsidR="000407A5" w:rsidRPr="00FC5742">
        <w:rPr>
          <w:rFonts w:ascii="Times New Roman" w:hAnsi="Times New Roman" w:cs="Times New Roman"/>
          <w:sz w:val="40"/>
          <w:szCs w:val="40"/>
        </w:rPr>
        <w:t xml:space="preserve"> </w:t>
      </w:r>
      <w:r w:rsidRPr="00FC5742">
        <w:rPr>
          <w:rFonts w:ascii="Times New Roman" w:hAnsi="Times New Roman" w:cs="Times New Roman"/>
          <w:sz w:val="40"/>
          <w:szCs w:val="40"/>
        </w:rPr>
        <w:t xml:space="preserve">&lt; 1 </w:t>
      </w:r>
      <w:r w:rsidR="00D057F7" w:rsidRPr="00FC5742">
        <w:rPr>
          <w:rFonts w:ascii="Times New Roman" w:hAnsi="Times New Roman" w:cs="Times New Roman"/>
          <w:sz w:val="40"/>
          <w:szCs w:val="40"/>
        </w:rPr>
        <w:t xml:space="preserve">( SN1A, </w:t>
      </w:r>
      <w:proofErr w:type="spellStart"/>
      <w:r w:rsidR="00D057F7" w:rsidRPr="00FC5742">
        <w:rPr>
          <w:rFonts w:ascii="Times New Roman" w:hAnsi="Times New Roman" w:cs="Times New Roman"/>
          <w:sz w:val="40"/>
          <w:szCs w:val="40"/>
        </w:rPr>
        <w:t>Céphéïdes</w:t>
      </w:r>
      <w:proofErr w:type="spellEnd"/>
      <w:r w:rsidR="00D057F7" w:rsidRPr="00FC5742">
        <w:rPr>
          <w:rFonts w:ascii="Times New Roman" w:hAnsi="Times New Roman" w:cs="Times New Roman"/>
          <w:sz w:val="40"/>
          <w:szCs w:val="40"/>
        </w:rPr>
        <w:t xml:space="preserve">, etc..) </w:t>
      </w:r>
      <w:r w:rsidR="000407A5" w:rsidRPr="00FC5742">
        <w:rPr>
          <w:rFonts w:ascii="Times New Roman" w:hAnsi="Times New Roman" w:cs="Times New Roman"/>
          <w:sz w:val="40"/>
          <w:szCs w:val="40"/>
        </w:rPr>
        <w:t>donnant une valeur de H</w:t>
      </w:r>
      <w:r w:rsidR="000407A5" w:rsidRPr="00FC5742">
        <w:rPr>
          <w:rFonts w:ascii="Times New Roman" w:hAnsi="Times New Roman" w:cs="Times New Roman"/>
          <w:sz w:val="40"/>
          <w:szCs w:val="40"/>
          <w:vertAlign w:val="subscript"/>
        </w:rPr>
        <w:t>0</w:t>
      </w:r>
      <w:r w:rsidR="000407A5" w:rsidRPr="00FC5742">
        <w:rPr>
          <w:rFonts w:ascii="Times New Roman" w:hAnsi="Times New Roman" w:cs="Times New Roman"/>
          <w:sz w:val="40"/>
          <w:szCs w:val="40"/>
        </w:rPr>
        <w:t xml:space="preserve"> d’environ 7</w:t>
      </w:r>
      <w:r w:rsidR="00245A74" w:rsidRPr="00FC5742">
        <w:rPr>
          <w:rFonts w:ascii="Times New Roman" w:hAnsi="Times New Roman" w:cs="Times New Roman"/>
          <w:sz w:val="40"/>
          <w:szCs w:val="40"/>
        </w:rPr>
        <w:t>3,52 ±1,62</w:t>
      </w:r>
      <w:r w:rsidR="000407A5" w:rsidRPr="00FC5742">
        <w:rPr>
          <w:rFonts w:ascii="Times New Roman" w:hAnsi="Times New Roman" w:cs="Times New Roman"/>
          <w:sz w:val="40"/>
          <w:szCs w:val="40"/>
        </w:rPr>
        <w:t xml:space="preserve"> km/s/</w:t>
      </w:r>
      <w:proofErr w:type="spellStart"/>
      <w:r w:rsidR="000407A5" w:rsidRPr="00FC5742">
        <w:rPr>
          <w:rFonts w:ascii="Times New Roman" w:hAnsi="Times New Roman" w:cs="Times New Roman"/>
          <w:sz w:val="40"/>
          <w:szCs w:val="40"/>
        </w:rPr>
        <w:t>Mpc</w:t>
      </w:r>
      <w:proofErr w:type="spellEnd"/>
      <w:r w:rsidR="008D0BAA" w:rsidRPr="00FC5742">
        <w:rPr>
          <w:rFonts w:ascii="Times New Roman" w:hAnsi="Times New Roman" w:cs="Times New Roman"/>
          <w:sz w:val="40"/>
          <w:szCs w:val="40"/>
        </w:rPr>
        <w:t>,</w:t>
      </w:r>
      <w:r w:rsidR="000407A5" w:rsidRPr="00FC5742">
        <w:rPr>
          <w:rFonts w:ascii="Times New Roman" w:hAnsi="Times New Roman" w:cs="Times New Roman"/>
          <w:sz w:val="40"/>
          <w:szCs w:val="40"/>
        </w:rPr>
        <w:t xml:space="preserve"> </w:t>
      </w:r>
      <w:r w:rsidRPr="00FC5742">
        <w:rPr>
          <w:rFonts w:ascii="Times New Roman" w:hAnsi="Times New Roman" w:cs="Times New Roman"/>
          <w:sz w:val="40"/>
          <w:szCs w:val="40"/>
        </w:rPr>
        <w:t>semble ébranler le modèle cosmologique stand</w:t>
      </w:r>
      <w:r w:rsidR="008D0BAA" w:rsidRPr="00FC5742">
        <w:rPr>
          <w:rFonts w:ascii="Times New Roman" w:hAnsi="Times New Roman" w:cs="Times New Roman"/>
          <w:sz w:val="40"/>
          <w:szCs w:val="40"/>
        </w:rPr>
        <w:t>ard</w:t>
      </w:r>
      <w:r w:rsidRPr="00FC5742">
        <w:rPr>
          <w:rFonts w:ascii="Times New Roman" w:hAnsi="Times New Roman" w:cs="Times New Roman"/>
          <w:sz w:val="40"/>
          <w:szCs w:val="40"/>
        </w:rPr>
        <w:t>.</w:t>
      </w:r>
    </w:p>
    <w:p w14:paraId="072BF054" w14:textId="77777777" w:rsidR="00FB5E2C" w:rsidRDefault="00FB5E2C" w:rsidP="00B2064F">
      <w:pPr>
        <w:spacing w:line="240" w:lineRule="auto"/>
        <w:rPr>
          <w:rFonts w:ascii="Times New Roman" w:hAnsi="Times New Roman" w:cs="Times New Roman"/>
          <w:sz w:val="40"/>
          <w:szCs w:val="40"/>
        </w:rPr>
      </w:pPr>
    </w:p>
    <w:p w14:paraId="6294B604" w14:textId="6359CD75" w:rsidR="00B87F75" w:rsidRPr="00FC5742" w:rsidRDefault="00C05258"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On </w:t>
      </w:r>
      <w:r w:rsidR="000407A5" w:rsidRPr="00FC5742">
        <w:rPr>
          <w:rFonts w:ascii="Times New Roman" w:hAnsi="Times New Roman" w:cs="Times New Roman"/>
          <w:sz w:val="40"/>
          <w:szCs w:val="40"/>
        </w:rPr>
        <w:t>a pensé</w:t>
      </w:r>
      <w:r w:rsidRPr="00FC5742">
        <w:rPr>
          <w:rFonts w:ascii="Times New Roman" w:hAnsi="Times New Roman" w:cs="Times New Roman"/>
          <w:sz w:val="40"/>
          <w:szCs w:val="40"/>
        </w:rPr>
        <w:t xml:space="preserve"> </w:t>
      </w:r>
      <w:r w:rsidR="008D0BAA" w:rsidRPr="00FC5742">
        <w:rPr>
          <w:rFonts w:ascii="Times New Roman" w:hAnsi="Times New Roman" w:cs="Times New Roman"/>
          <w:sz w:val="40"/>
          <w:szCs w:val="40"/>
        </w:rPr>
        <w:t>à</w:t>
      </w:r>
      <w:r w:rsidR="00944D79" w:rsidRPr="00FC5742">
        <w:rPr>
          <w:rFonts w:ascii="Times New Roman" w:hAnsi="Times New Roman" w:cs="Times New Roman"/>
          <w:sz w:val="40"/>
          <w:szCs w:val="40"/>
        </w:rPr>
        <w:t xml:space="preserve"> </w:t>
      </w:r>
      <w:r w:rsidRPr="00FC5742">
        <w:rPr>
          <w:rFonts w:ascii="Times New Roman" w:hAnsi="Times New Roman" w:cs="Times New Roman"/>
          <w:sz w:val="40"/>
          <w:szCs w:val="40"/>
        </w:rPr>
        <w:t>mettre en doute la précision des observations</w:t>
      </w:r>
      <w:r w:rsidR="000407A5" w:rsidRPr="00FC5742">
        <w:rPr>
          <w:rFonts w:ascii="Times New Roman" w:hAnsi="Times New Roman" w:cs="Times New Roman"/>
          <w:sz w:val="40"/>
          <w:szCs w:val="40"/>
        </w:rPr>
        <w:t xml:space="preserve">, mais ces valeurs s’écartent de plus de 4 σ de leur diagramme probabiliste </w:t>
      </w:r>
      <w:r w:rsidR="00944D79" w:rsidRPr="00FC5742">
        <w:rPr>
          <w:rFonts w:ascii="Times New Roman" w:hAnsi="Times New Roman" w:cs="Times New Roman"/>
          <w:sz w:val="40"/>
          <w:szCs w:val="40"/>
        </w:rPr>
        <w:t>donc</w:t>
      </w:r>
      <w:r w:rsidR="007531CC" w:rsidRPr="00FC5742">
        <w:rPr>
          <w:rFonts w:ascii="Times New Roman" w:hAnsi="Times New Roman" w:cs="Times New Roman"/>
          <w:sz w:val="40"/>
          <w:szCs w:val="40"/>
        </w:rPr>
        <w:t xml:space="preserve">, </w:t>
      </w:r>
      <w:r w:rsidR="000407A5" w:rsidRPr="00FC5742">
        <w:rPr>
          <w:rFonts w:ascii="Times New Roman" w:hAnsi="Times New Roman" w:cs="Times New Roman"/>
          <w:sz w:val="40"/>
          <w:szCs w:val="40"/>
        </w:rPr>
        <w:t>comme de très nombreuses mesures ont été faites</w:t>
      </w:r>
      <w:r w:rsidR="008D0BAA" w:rsidRPr="00FC5742">
        <w:rPr>
          <w:rFonts w:ascii="Times New Roman" w:hAnsi="Times New Roman" w:cs="Times New Roman"/>
          <w:sz w:val="40"/>
          <w:szCs w:val="40"/>
        </w:rPr>
        <w:t xml:space="preserve"> et vérifiées</w:t>
      </w:r>
      <w:r w:rsidR="007531CC" w:rsidRPr="00FC5742">
        <w:rPr>
          <w:rFonts w:ascii="Times New Roman" w:hAnsi="Times New Roman" w:cs="Times New Roman"/>
          <w:sz w:val="40"/>
          <w:szCs w:val="40"/>
        </w:rPr>
        <w:t>,</w:t>
      </w:r>
      <w:r w:rsidR="000407A5" w:rsidRPr="00FC5742">
        <w:rPr>
          <w:rFonts w:ascii="Times New Roman" w:hAnsi="Times New Roman" w:cs="Times New Roman"/>
          <w:sz w:val="40"/>
          <w:szCs w:val="40"/>
        </w:rPr>
        <w:t xml:space="preserve"> cette hypothèse est de moins en moins crédible. </w:t>
      </w:r>
    </w:p>
    <w:p w14:paraId="27BFD337" w14:textId="11CD4E02" w:rsidR="007F040A" w:rsidRDefault="000407A5"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Pour l’instant, on est dans l’expectative, redoutant pour certain</w:t>
      </w:r>
      <w:r w:rsidR="00D057F7" w:rsidRPr="00FC5742">
        <w:rPr>
          <w:rFonts w:ascii="Times New Roman" w:hAnsi="Times New Roman" w:cs="Times New Roman"/>
          <w:sz w:val="40"/>
          <w:szCs w:val="40"/>
        </w:rPr>
        <w:t>s</w:t>
      </w:r>
      <w:r w:rsidRPr="00FC5742">
        <w:rPr>
          <w:rFonts w:ascii="Times New Roman" w:hAnsi="Times New Roman" w:cs="Times New Roman"/>
          <w:sz w:val="40"/>
          <w:szCs w:val="40"/>
        </w:rPr>
        <w:t xml:space="preserve"> et espérant pour d’autres</w:t>
      </w:r>
      <w:r w:rsidR="008D0BAA" w:rsidRPr="00FC5742">
        <w:rPr>
          <w:rFonts w:ascii="Times New Roman" w:hAnsi="Times New Roman" w:cs="Times New Roman"/>
          <w:sz w:val="40"/>
          <w:szCs w:val="40"/>
        </w:rPr>
        <w:t>,</w:t>
      </w:r>
      <w:r w:rsidRPr="00FC5742">
        <w:rPr>
          <w:rFonts w:ascii="Times New Roman" w:hAnsi="Times New Roman" w:cs="Times New Roman"/>
          <w:sz w:val="40"/>
          <w:szCs w:val="40"/>
        </w:rPr>
        <w:t xml:space="preserve"> une remise en cause du modèle standard</w:t>
      </w:r>
      <w:r w:rsidR="00D057F7" w:rsidRPr="00FC5742">
        <w:rPr>
          <w:rFonts w:ascii="Times New Roman" w:hAnsi="Times New Roman" w:cs="Times New Roman"/>
          <w:sz w:val="40"/>
          <w:szCs w:val="40"/>
        </w:rPr>
        <w:t>,</w:t>
      </w:r>
      <w:r w:rsidRPr="00FC5742">
        <w:rPr>
          <w:rFonts w:ascii="Times New Roman" w:hAnsi="Times New Roman" w:cs="Times New Roman"/>
          <w:sz w:val="40"/>
          <w:szCs w:val="40"/>
        </w:rPr>
        <w:t xml:space="preserve"> </w:t>
      </w:r>
      <w:r w:rsidR="00D057F7" w:rsidRPr="00FC5742">
        <w:rPr>
          <w:rFonts w:ascii="Times New Roman" w:hAnsi="Times New Roman" w:cs="Times New Roman"/>
          <w:sz w:val="40"/>
          <w:szCs w:val="40"/>
        </w:rPr>
        <w:t>allant au-delà des rustines habituelles</w:t>
      </w:r>
      <w:r w:rsidR="00B87F75" w:rsidRPr="00FC5742">
        <w:rPr>
          <w:rFonts w:ascii="Times New Roman" w:hAnsi="Times New Roman" w:cs="Times New Roman"/>
          <w:sz w:val="40"/>
          <w:szCs w:val="40"/>
        </w:rPr>
        <w:t>, voire de la théorie de la relativité générale, elle-même, dont on sait que, si elle n’a certainement rien de définitif comme l’histoire des sciences le suggère, il n’y a pas grand-chose de disponible et d’aussi efficace, pour la remplacer.</w:t>
      </w:r>
      <w:r w:rsidR="007F040A">
        <w:rPr>
          <w:rFonts w:ascii="Times New Roman" w:hAnsi="Times New Roman" w:cs="Times New Roman"/>
          <w:sz w:val="40"/>
          <w:szCs w:val="40"/>
        </w:rPr>
        <w:t xml:space="preserve"> </w:t>
      </w:r>
    </w:p>
    <w:p w14:paraId="3BF7690F" w14:textId="1AD0C92C" w:rsidR="004C0739" w:rsidRDefault="004C0739" w:rsidP="00B2064F">
      <w:pPr>
        <w:spacing w:line="240" w:lineRule="auto"/>
        <w:rPr>
          <w:rFonts w:ascii="Times New Roman" w:hAnsi="Times New Roman" w:cs="Times New Roman"/>
          <w:sz w:val="40"/>
          <w:szCs w:val="40"/>
        </w:rPr>
      </w:pPr>
      <w:r>
        <w:rPr>
          <w:rFonts w:ascii="Times New Roman" w:hAnsi="Times New Roman" w:cs="Times New Roman"/>
          <w:sz w:val="40"/>
          <w:szCs w:val="40"/>
        </w:rPr>
        <w:lastRenderedPageBreak/>
        <w:t>Des travaux récents de ma collaboration DESI remettant en cause la constance de la constante cosmologique pourrait apporter une solution au problème.</w:t>
      </w:r>
    </w:p>
    <w:p w14:paraId="7A729B0F" w14:textId="77777777" w:rsidR="004C0739" w:rsidRDefault="004C0739" w:rsidP="00B2064F">
      <w:pPr>
        <w:spacing w:line="240" w:lineRule="auto"/>
        <w:rPr>
          <w:rFonts w:ascii="Times New Roman" w:hAnsi="Times New Roman" w:cs="Times New Roman"/>
          <w:sz w:val="40"/>
          <w:szCs w:val="40"/>
        </w:rPr>
      </w:pPr>
    </w:p>
    <w:p w14:paraId="6FA74068" w14:textId="1684945A" w:rsidR="00DF4A2C" w:rsidRPr="009F3137" w:rsidRDefault="00DE74B2" w:rsidP="009F3137">
      <w:pPr>
        <w:pStyle w:val="Titre2"/>
        <w:rPr>
          <w:rFonts w:ascii="Times New Roman" w:hAnsi="Times New Roman" w:cs="Times New Roman"/>
          <w:sz w:val="48"/>
          <w:szCs w:val="48"/>
        </w:rPr>
      </w:pPr>
      <w:bookmarkStart w:id="2" w:name="_Toc164236740"/>
      <w:r w:rsidRPr="00060575">
        <w:rPr>
          <w:rFonts w:ascii="Times New Roman" w:hAnsi="Times New Roman" w:cs="Times New Roman"/>
          <w:sz w:val="48"/>
          <w:szCs w:val="48"/>
        </w:rPr>
        <w:t>Astrophysique vs cosmologie</w:t>
      </w:r>
      <w:bookmarkEnd w:id="2"/>
    </w:p>
    <w:p w14:paraId="3D28E6B4" w14:textId="1FE03328" w:rsidR="00DE74B2" w:rsidRPr="00DE74B2" w:rsidRDefault="00DF4A2C" w:rsidP="00060575">
      <w:pPr>
        <w:spacing w:line="240" w:lineRule="auto"/>
        <w:rPr>
          <w:sz w:val="40"/>
          <w:szCs w:val="40"/>
        </w:rPr>
      </w:pPr>
      <w:r>
        <w:rPr>
          <w:rFonts w:ascii="Times New Roman" w:hAnsi="Times New Roman" w:cs="Times New Roman"/>
          <w:sz w:val="40"/>
          <w:szCs w:val="40"/>
        </w:rPr>
        <w:t>R</w:t>
      </w:r>
      <w:r w:rsidRPr="00FC5742">
        <w:rPr>
          <w:rFonts w:ascii="Times New Roman" w:hAnsi="Times New Roman" w:cs="Times New Roman"/>
          <w:sz w:val="40"/>
          <w:szCs w:val="40"/>
        </w:rPr>
        <w:t>appelons que les hypothèses d’homogénéité et d’isotropie de l’univers sont des approximations drastiques qui</w:t>
      </w:r>
      <w:r w:rsidR="00930BD8">
        <w:rPr>
          <w:rFonts w:ascii="Times New Roman" w:hAnsi="Times New Roman" w:cs="Times New Roman"/>
          <w:sz w:val="40"/>
          <w:szCs w:val="40"/>
        </w:rPr>
        <w:t>,</w:t>
      </w:r>
      <w:r w:rsidRPr="00FC5742">
        <w:rPr>
          <w:rFonts w:ascii="Times New Roman" w:hAnsi="Times New Roman" w:cs="Times New Roman"/>
          <w:sz w:val="40"/>
          <w:szCs w:val="40"/>
        </w:rPr>
        <w:t xml:space="preserve"> même à grande échelle (la matière est regroupée dans des structures filamenteuses avec de gigantesques vides)</w:t>
      </w:r>
      <w:r w:rsidR="00930BD8">
        <w:rPr>
          <w:rFonts w:ascii="Times New Roman" w:hAnsi="Times New Roman" w:cs="Times New Roman"/>
          <w:sz w:val="40"/>
          <w:szCs w:val="40"/>
        </w:rPr>
        <w:t>,</w:t>
      </w:r>
      <w:r w:rsidRPr="00FC5742">
        <w:rPr>
          <w:rFonts w:ascii="Times New Roman" w:hAnsi="Times New Roman" w:cs="Times New Roman"/>
          <w:sz w:val="40"/>
          <w:szCs w:val="40"/>
        </w:rPr>
        <w:t xml:space="preserve"> sont loin d’être vraiment satisfaites.</w:t>
      </w:r>
      <w:r>
        <w:rPr>
          <w:rFonts w:ascii="Times New Roman" w:hAnsi="Times New Roman" w:cs="Times New Roman"/>
          <w:sz w:val="40"/>
          <w:szCs w:val="40"/>
        </w:rPr>
        <w:t xml:space="preserve"> </w:t>
      </w:r>
      <w:r w:rsidR="00930BD8" w:rsidRPr="00060575">
        <w:rPr>
          <w:rFonts w:ascii="Times New Roman" w:hAnsi="Times New Roman" w:cs="Times New Roman"/>
          <w:sz w:val="40"/>
          <w:szCs w:val="40"/>
        </w:rPr>
        <w:t>Dans ces résultats remarquons que d</w:t>
      </w:r>
      <w:r w:rsidR="00DE74B2" w:rsidRPr="00060575">
        <w:rPr>
          <w:rFonts w:ascii="Times New Roman" w:hAnsi="Times New Roman" w:cs="Times New Roman"/>
          <w:sz w:val="40"/>
          <w:szCs w:val="40"/>
        </w:rPr>
        <w:t xml:space="preserve">’une part, pour les mesures à z &lt; 1, cette constante est évaluée en utilisant un </w:t>
      </w:r>
      <w:r w:rsidR="00DE74B2" w:rsidRPr="00060575">
        <w:rPr>
          <w:rStyle w:val="lev"/>
          <w:rFonts w:ascii="Times New Roman" w:hAnsi="Times New Roman" w:cs="Times New Roman"/>
          <w:sz w:val="40"/>
          <w:szCs w:val="40"/>
        </w:rPr>
        <w:t>phénomène astrophysique</w:t>
      </w:r>
      <w:r w:rsidR="00DE74B2" w:rsidRPr="00060575">
        <w:rPr>
          <w:rFonts w:ascii="Times New Roman" w:hAnsi="Times New Roman" w:cs="Times New Roman"/>
          <w:sz w:val="40"/>
          <w:szCs w:val="40"/>
        </w:rPr>
        <w:t>, par exemple, le fait que la luminosité intrinsèque (absolue) des supernovas est réputée constante, ce qui en fait des « chandelles standards », on utilise alors la distance de luminosité (une observable) et le décalage spectral (une autre observable) pour évaluer cette constante.</w:t>
      </w:r>
      <w:r w:rsidR="00DE74B2" w:rsidRPr="00DE74B2">
        <w:rPr>
          <w:sz w:val="40"/>
          <w:szCs w:val="40"/>
        </w:rPr>
        <w:t xml:space="preserve"> </w:t>
      </w:r>
    </w:p>
    <w:p w14:paraId="652769D8" w14:textId="28202C51" w:rsidR="00DE74B2" w:rsidRPr="00DE74B2" w:rsidRDefault="00930BD8" w:rsidP="00DE74B2">
      <w:pPr>
        <w:pStyle w:val="NormalWeb"/>
        <w:jc w:val="both"/>
        <w:rPr>
          <w:sz w:val="40"/>
          <w:szCs w:val="40"/>
        </w:rPr>
      </w:pPr>
      <w:r>
        <w:rPr>
          <w:sz w:val="40"/>
          <w:szCs w:val="40"/>
        </w:rPr>
        <w:t>Alors que d</w:t>
      </w:r>
      <w:r w:rsidR="00DE74B2" w:rsidRPr="00DE74B2">
        <w:rPr>
          <w:sz w:val="40"/>
          <w:szCs w:val="40"/>
        </w:rPr>
        <w:t xml:space="preserve">’autre part </w:t>
      </w:r>
      <w:r>
        <w:rPr>
          <w:sz w:val="40"/>
          <w:szCs w:val="40"/>
        </w:rPr>
        <w:t xml:space="preserve">pour z &gt;&gt;1 </w:t>
      </w:r>
      <w:r w:rsidR="00DE74B2" w:rsidRPr="00DE74B2">
        <w:rPr>
          <w:sz w:val="40"/>
          <w:szCs w:val="40"/>
        </w:rPr>
        <w:t xml:space="preserve">on évalue cette constante en utilisant un </w:t>
      </w:r>
      <w:r w:rsidR="00DE74B2" w:rsidRPr="00DE74B2">
        <w:rPr>
          <w:rStyle w:val="lev"/>
          <w:sz w:val="40"/>
          <w:szCs w:val="40"/>
        </w:rPr>
        <w:t xml:space="preserve">phénomène cosmologique </w:t>
      </w:r>
      <w:r w:rsidR="00DE74B2" w:rsidRPr="00DE74B2">
        <w:rPr>
          <w:sz w:val="40"/>
          <w:szCs w:val="40"/>
        </w:rPr>
        <w:t>(le rayonnement de fond cosmologique</w:t>
      </w:r>
      <w:r w:rsidR="00DE74B2">
        <w:rPr>
          <w:sz w:val="40"/>
          <w:szCs w:val="40"/>
        </w:rPr>
        <w:t xml:space="preserve"> </w:t>
      </w:r>
      <w:r w:rsidR="00DE74B2" w:rsidRPr="00DE74B2">
        <w:rPr>
          <w:sz w:val="40"/>
          <w:szCs w:val="40"/>
        </w:rPr>
        <w:t xml:space="preserve">: RFC ou CMB en anglais) dont, par analyse de la répartition des inhomogénéités et leur propagation dans le plasma primordial on déduit une taille (physique) de l’univers au moment du découplage (z =1089). Ceci permet alors d’utiliser la distance angulaire puisque l’analyse du RFC donne son « diamètre angulaire » par le premier pic de la transformée de Fourier spatiale. </w:t>
      </w:r>
      <w:r w:rsidR="00DE74B2" w:rsidRPr="00DE74B2">
        <w:rPr>
          <w:sz w:val="40"/>
          <w:szCs w:val="40"/>
        </w:rPr>
        <w:lastRenderedPageBreak/>
        <w:t>Avec cette distance angulaire et le décalage spectral on peut calculer la constante de Hubble.</w:t>
      </w:r>
      <w:r>
        <w:rPr>
          <w:sz w:val="40"/>
          <w:szCs w:val="40"/>
        </w:rPr>
        <w:t xml:space="preserve"> Nous reviendrons sur cette remarque </w:t>
      </w:r>
      <w:proofErr w:type="spellStart"/>
      <w:r>
        <w:rPr>
          <w:sz w:val="40"/>
          <w:szCs w:val="40"/>
        </w:rPr>
        <w:t>da</w:t>
      </w:r>
      <w:r>
        <w:rPr>
          <w:sz w:val="40"/>
          <w:szCs w:val="40"/>
        </w:rPr>
        <w:tab/>
        <w:t>ns</w:t>
      </w:r>
      <w:proofErr w:type="spellEnd"/>
      <w:r>
        <w:rPr>
          <w:sz w:val="40"/>
          <w:szCs w:val="40"/>
        </w:rPr>
        <w:t xml:space="preserve"> la conclusion.</w:t>
      </w:r>
    </w:p>
    <w:p w14:paraId="0334F8ED" w14:textId="7E4D45D6" w:rsidR="0093239D" w:rsidRDefault="00930BD8" w:rsidP="00B2064F">
      <w:pPr>
        <w:spacing w:line="240" w:lineRule="auto"/>
        <w:rPr>
          <w:rFonts w:ascii="Times New Roman" w:hAnsi="Times New Roman" w:cs="Times New Roman"/>
          <w:sz w:val="40"/>
          <w:szCs w:val="40"/>
        </w:rPr>
      </w:pPr>
      <w:r>
        <w:rPr>
          <w:rFonts w:ascii="Times New Roman" w:hAnsi="Times New Roman" w:cs="Times New Roman"/>
          <w:sz w:val="40"/>
          <w:szCs w:val="40"/>
        </w:rPr>
        <w:t>Pour l’heure, n</w:t>
      </w:r>
      <w:r w:rsidR="00382114">
        <w:rPr>
          <w:rFonts w:ascii="Times New Roman" w:hAnsi="Times New Roman" w:cs="Times New Roman"/>
          <w:sz w:val="40"/>
          <w:szCs w:val="40"/>
        </w:rPr>
        <w:t>onobstant ces considérations conceptuelles générales, d</w:t>
      </w:r>
      <w:r w:rsidR="0093239D">
        <w:rPr>
          <w:rFonts w:ascii="Times New Roman" w:hAnsi="Times New Roman" w:cs="Times New Roman"/>
          <w:sz w:val="40"/>
          <w:szCs w:val="40"/>
        </w:rPr>
        <w:t>ans ce document</w:t>
      </w:r>
      <w:r w:rsidR="000629A0">
        <w:rPr>
          <w:rFonts w:ascii="Times New Roman" w:hAnsi="Times New Roman" w:cs="Times New Roman"/>
          <w:sz w:val="40"/>
          <w:szCs w:val="40"/>
        </w:rPr>
        <w:t>,</w:t>
      </w:r>
      <w:r w:rsidR="0093239D">
        <w:rPr>
          <w:rFonts w:ascii="Times New Roman" w:hAnsi="Times New Roman" w:cs="Times New Roman"/>
          <w:sz w:val="40"/>
          <w:szCs w:val="40"/>
        </w:rPr>
        <w:t xml:space="preserve"> nous proposons </w:t>
      </w:r>
      <w:r w:rsidR="000629A0">
        <w:rPr>
          <w:rFonts w:ascii="Times New Roman" w:hAnsi="Times New Roman" w:cs="Times New Roman"/>
          <w:sz w:val="40"/>
          <w:szCs w:val="40"/>
        </w:rPr>
        <w:t xml:space="preserve">une présentation </w:t>
      </w:r>
      <w:r w:rsidR="0093239D">
        <w:rPr>
          <w:rFonts w:ascii="Times New Roman" w:hAnsi="Times New Roman" w:cs="Times New Roman"/>
          <w:sz w:val="40"/>
          <w:szCs w:val="40"/>
        </w:rPr>
        <w:t xml:space="preserve">mathématique </w:t>
      </w:r>
      <w:r w:rsidR="000629A0">
        <w:rPr>
          <w:rFonts w:ascii="Times New Roman" w:hAnsi="Times New Roman" w:cs="Times New Roman"/>
          <w:sz w:val="40"/>
          <w:szCs w:val="40"/>
        </w:rPr>
        <w:t>du problème</w:t>
      </w:r>
      <w:r w:rsidR="0093239D">
        <w:rPr>
          <w:rFonts w:ascii="Times New Roman" w:hAnsi="Times New Roman" w:cs="Times New Roman"/>
          <w:sz w:val="40"/>
          <w:szCs w:val="40"/>
        </w:rPr>
        <w:t xml:space="preserve"> afin que</w:t>
      </w:r>
      <w:r w:rsidR="00382114">
        <w:rPr>
          <w:rFonts w:ascii="Times New Roman" w:hAnsi="Times New Roman" w:cs="Times New Roman"/>
          <w:sz w:val="40"/>
          <w:szCs w:val="40"/>
        </w:rPr>
        <w:t>, pour comprendre l’enjeu,</w:t>
      </w:r>
      <w:r w:rsidR="0093239D">
        <w:rPr>
          <w:rFonts w:ascii="Times New Roman" w:hAnsi="Times New Roman" w:cs="Times New Roman"/>
          <w:sz w:val="40"/>
          <w:szCs w:val="40"/>
        </w:rPr>
        <w:t xml:space="preserve"> le lecteur soit informé sur la manière dont il se présente et dont on le traite</w:t>
      </w:r>
      <w:r w:rsidR="00382114">
        <w:rPr>
          <w:rFonts w:ascii="Times New Roman" w:hAnsi="Times New Roman" w:cs="Times New Roman"/>
          <w:sz w:val="40"/>
          <w:szCs w:val="40"/>
        </w:rPr>
        <w:t xml:space="preserve"> actuellement</w:t>
      </w:r>
      <w:r w:rsidR="0093239D">
        <w:rPr>
          <w:rFonts w:ascii="Times New Roman" w:hAnsi="Times New Roman" w:cs="Times New Roman"/>
          <w:sz w:val="40"/>
          <w:szCs w:val="40"/>
        </w:rPr>
        <w:t>.</w:t>
      </w:r>
    </w:p>
    <w:p w14:paraId="4A59849C" w14:textId="48B108AE" w:rsidR="00B87F75" w:rsidRPr="00FC5742" w:rsidRDefault="0093239D" w:rsidP="00B2064F">
      <w:pPr>
        <w:spacing w:line="240" w:lineRule="auto"/>
        <w:rPr>
          <w:rFonts w:ascii="Times New Roman" w:hAnsi="Times New Roman" w:cs="Times New Roman"/>
          <w:sz w:val="40"/>
          <w:szCs w:val="40"/>
        </w:rPr>
      </w:pPr>
      <w:r>
        <w:rPr>
          <w:rFonts w:ascii="Times New Roman" w:hAnsi="Times New Roman" w:cs="Times New Roman"/>
          <w:sz w:val="40"/>
          <w:szCs w:val="40"/>
        </w:rPr>
        <w:t>S</w:t>
      </w:r>
      <w:r w:rsidR="000629A0">
        <w:rPr>
          <w:rFonts w:ascii="Times New Roman" w:hAnsi="Times New Roman" w:cs="Times New Roman"/>
          <w:sz w:val="40"/>
          <w:szCs w:val="40"/>
        </w:rPr>
        <w:t>ur un exemple « d’école », on montre comment la valeur de H</w:t>
      </w:r>
      <w:r w:rsidR="000629A0" w:rsidRPr="008B621F">
        <w:rPr>
          <w:rFonts w:ascii="Times New Roman" w:hAnsi="Times New Roman" w:cs="Times New Roman"/>
          <w:sz w:val="40"/>
          <w:szCs w:val="40"/>
          <w:vertAlign w:val="subscript"/>
        </w:rPr>
        <w:t>0</w:t>
      </w:r>
      <w:r w:rsidR="000629A0">
        <w:rPr>
          <w:rFonts w:ascii="Times New Roman" w:hAnsi="Times New Roman" w:cs="Times New Roman"/>
          <w:sz w:val="40"/>
          <w:szCs w:val="40"/>
        </w:rPr>
        <w:t xml:space="preserve"> </w:t>
      </w:r>
      <w:r w:rsidR="008B621F">
        <w:rPr>
          <w:rFonts w:ascii="Times New Roman" w:hAnsi="Times New Roman" w:cs="Times New Roman"/>
          <w:sz w:val="40"/>
          <w:szCs w:val="40"/>
        </w:rPr>
        <w:t>dépend des paramètres.</w:t>
      </w:r>
    </w:p>
    <w:p w14:paraId="189D195C" w14:textId="77777777" w:rsidR="00671334" w:rsidRDefault="00671334" w:rsidP="00B2064F">
      <w:pPr>
        <w:spacing w:line="240" w:lineRule="auto"/>
        <w:rPr>
          <w:rFonts w:ascii="Times New Roman" w:hAnsi="Times New Roman" w:cs="Times New Roman"/>
          <w:sz w:val="40"/>
          <w:szCs w:val="40"/>
        </w:rPr>
      </w:pPr>
    </w:p>
    <w:p w14:paraId="7D7A6C18" w14:textId="0BD58006" w:rsidR="00245A74" w:rsidRPr="00FC5742" w:rsidRDefault="00245A74"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Dans ce document, on suppose connu les notions fondamentales de cosmologie (métrique de Robertson-Walker, équation de Friedman-Lemaître, paramètres de densité </w:t>
      </w:r>
      <w:proofErr w:type="spellStart"/>
      <w:r w:rsidRPr="00FC5742">
        <w:rPr>
          <w:rFonts w:ascii="Times New Roman" w:hAnsi="Times New Roman" w:cs="Times New Roman"/>
          <w:sz w:val="40"/>
          <w:szCs w:val="40"/>
        </w:rPr>
        <w:t>Ω</w:t>
      </w:r>
      <w:r w:rsidRPr="00FC5742">
        <w:rPr>
          <w:rFonts w:ascii="Times New Roman" w:hAnsi="Times New Roman" w:cs="Times New Roman"/>
          <w:sz w:val="40"/>
          <w:szCs w:val="40"/>
          <w:vertAlign w:val="subscript"/>
        </w:rPr>
        <w:t>i</w:t>
      </w:r>
      <w:proofErr w:type="spellEnd"/>
      <w:r w:rsidRPr="00FC5742">
        <w:rPr>
          <w:rFonts w:ascii="Times New Roman" w:hAnsi="Times New Roman" w:cs="Times New Roman"/>
          <w:sz w:val="40"/>
          <w:szCs w:val="40"/>
        </w:rPr>
        <w:t xml:space="preserve">, décalage spectral cosmologique z, distance de luminosité </w:t>
      </w:r>
      <w:proofErr w:type="spellStart"/>
      <w:r w:rsidR="00864FFD">
        <w:rPr>
          <w:rFonts w:ascii="Times New Roman" w:hAnsi="Times New Roman" w:cs="Times New Roman"/>
          <w:sz w:val="40"/>
          <w:szCs w:val="40"/>
        </w:rPr>
        <w:t>d</w:t>
      </w:r>
      <w:r w:rsidRPr="00FC5742">
        <w:rPr>
          <w:rFonts w:ascii="Times New Roman" w:hAnsi="Times New Roman" w:cs="Times New Roman"/>
          <w:sz w:val="40"/>
          <w:szCs w:val="40"/>
          <w:vertAlign w:val="subscript"/>
        </w:rPr>
        <w:t>L</w:t>
      </w:r>
      <w:proofErr w:type="spellEnd"/>
      <w:r w:rsidRPr="00FC5742">
        <w:rPr>
          <w:rFonts w:ascii="Times New Roman" w:hAnsi="Times New Roman" w:cs="Times New Roman"/>
          <w:sz w:val="40"/>
          <w:szCs w:val="40"/>
        </w:rPr>
        <w:t xml:space="preserve">, distance angulaire </w:t>
      </w:r>
      <w:proofErr w:type="spellStart"/>
      <w:r w:rsidR="00864FFD">
        <w:rPr>
          <w:rFonts w:ascii="Times New Roman" w:hAnsi="Times New Roman" w:cs="Times New Roman"/>
          <w:sz w:val="40"/>
          <w:szCs w:val="40"/>
        </w:rPr>
        <w:t>d</w:t>
      </w:r>
      <w:r w:rsidRPr="00FC5742">
        <w:rPr>
          <w:rFonts w:ascii="Times New Roman" w:hAnsi="Times New Roman" w:cs="Times New Roman"/>
          <w:sz w:val="40"/>
          <w:szCs w:val="40"/>
          <w:vertAlign w:val="subscript"/>
        </w:rPr>
        <w:t>A</w:t>
      </w:r>
      <w:proofErr w:type="spellEnd"/>
      <w:r w:rsidR="001942F5" w:rsidRPr="00FC5742">
        <w:rPr>
          <w:rFonts w:ascii="Times New Roman" w:hAnsi="Times New Roman" w:cs="Times New Roman"/>
          <w:sz w:val="40"/>
          <w:szCs w:val="40"/>
        </w:rPr>
        <w:t xml:space="preserve">, l’équation d’état des fluides cosmologiques, </w:t>
      </w:r>
      <w:r w:rsidRPr="00FC5742">
        <w:rPr>
          <w:rFonts w:ascii="Times New Roman" w:hAnsi="Times New Roman" w:cs="Times New Roman"/>
          <w:sz w:val="40"/>
          <w:szCs w:val="40"/>
        </w:rPr>
        <w:t>etc. Si ce n’est pas le cas et si nécessaire, voir, par exemple :</w:t>
      </w:r>
      <w:r w:rsidR="001D1A56">
        <w:rPr>
          <w:rFonts w:ascii="Times New Roman" w:hAnsi="Times New Roman" w:cs="Times New Roman"/>
          <w:sz w:val="40"/>
          <w:szCs w:val="40"/>
        </w:rPr>
        <w:t xml:space="preserve"> </w:t>
      </w:r>
      <w:r w:rsidR="00424022" w:rsidRPr="00FC5742">
        <w:rPr>
          <w:rFonts w:ascii="Times New Roman" w:hAnsi="Times New Roman" w:cs="Times New Roman"/>
          <w:sz w:val="40"/>
          <w:szCs w:val="40"/>
        </w:rPr>
        <w:t xml:space="preserve"> </w:t>
      </w:r>
      <w:hyperlink r:id="rId9" w:history="1">
        <w:r w:rsidR="00424022" w:rsidRPr="00FC5742">
          <w:rPr>
            <w:rStyle w:val="Lienhypertexte"/>
            <w:rFonts w:ascii="Times New Roman" w:hAnsi="Times New Roman" w:cs="Times New Roman"/>
            <w:sz w:val="40"/>
            <w:szCs w:val="40"/>
          </w:rPr>
          <w:t>http://www.astromontgeron.fr/SAF_Cours_cosmo_2.pdf</w:t>
        </w:r>
      </w:hyperlink>
      <w:r w:rsidR="00424022" w:rsidRPr="00FC5742">
        <w:rPr>
          <w:rFonts w:ascii="Times New Roman" w:hAnsi="Times New Roman" w:cs="Times New Roman"/>
          <w:sz w:val="40"/>
          <w:szCs w:val="40"/>
        </w:rPr>
        <w:t xml:space="preserve"> </w:t>
      </w:r>
    </w:p>
    <w:p w14:paraId="0C1E920C" w14:textId="77777777" w:rsidR="00671334" w:rsidRDefault="00671334" w:rsidP="00B2064F">
      <w:pPr>
        <w:spacing w:line="240" w:lineRule="auto"/>
        <w:ind w:firstLine="0"/>
        <w:rPr>
          <w:rFonts w:ascii="Times New Roman" w:hAnsi="Times New Roman" w:cs="Times New Roman"/>
          <w:sz w:val="40"/>
          <w:szCs w:val="40"/>
        </w:rPr>
      </w:pPr>
    </w:p>
    <w:p w14:paraId="1E952323" w14:textId="3E13793B" w:rsidR="00424022" w:rsidRPr="00FC5742" w:rsidRDefault="008D0BAA" w:rsidP="00B2064F">
      <w:pPr>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t>C’est</w:t>
      </w:r>
      <w:r w:rsidR="00424022" w:rsidRPr="00FC5742">
        <w:rPr>
          <w:rFonts w:ascii="Times New Roman" w:hAnsi="Times New Roman" w:cs="Times New Roman"/>
          <w:sz w:val="40"/>
          <w:szCs w:val="40"/>
        </w:rPr>
        <w:t xml:space="preserve"> une présentation simple, inspirée d’une traduction du cours de N. Wright </w:t>
      </w:r>
    </w:p>
    <w:p w14:paraId="5626C674" w14:textId="202CC8E9" w:rsidR="00424022" w:rsidRPr="00FC5742" w:rsidRDefault="00000000" w:rsidP="00B2064F">
      <w:pPr>
        <w:spacing w:line="240" w:lineRule="auto"/>
        <w:ind w:firstLine="0"/>
        <w:rPr>
          <w:rFonts w:ascii="Times New Roman" w:hAnsi="Times New Roman" w:cs="Times New Roman"/>
          <w:sz w:val="40"/>
          <w:szCs w:val="40"/>
        </w:rPr>
      </w:pPr>
      <w:hyperlink r:id="rId10" w:history="1">
        <w:r w:rsidR="00424022" w:rsidRPr="00FC5742">
          <w:rPr>
            <w:rStyle w:val="Lienhypertexte"/>
            <w:rFonts w:ascii="Times New Roman" w:hAnsi="Times New Roman" w:cs="Times New Roman"/>
            <w:sz w:val="40"/>
            <w:szCs w:val="40"/>
          </w:rPr>
          <w:t>http://www.astro.ucla.edu/~wright/cosmolog.htm</w:t>
        </w:r>
      </w:hyperlink>
      <w:r w:rsidR="00424022" w:rsidRPr="00FC5742">
        <w:rPr>
          <w:rFonts w:ascii="Times New Roman" w:hAnsi="Times New Roman" w:cs="Times New Roman"/>
          <w:sz w:val="40"/>
          <w:szCs w:val="40"/>
        </w:rPr>
        <w:t xml:space="preserve"> </w:t>
      </w:r>
    </w:p>
    <w:p w14:paraId="55F05C1A" w14:textId="010A39E6" w:rsidR="00D057F7" w:rsidRPr="00FC5742" w:rsidRDefault="00D057F7" w:rsidP="00B2064F">
      <w:pPr>
        <w:spacing w:line="240" w:lineRule="auto"/>
        <w:rPr>
          <w:rFonts w:ascii="Times New Roman" w:hAnsi="Times New Roman" w:cs="Times New Roman"/>
          <w:sz w:val="40"/>
          <w:szCs w:val="40"/>
        </w:rPr>
      </w:pPr>
    </w:p>
    <w:p w14:paraId="7FE06965" w14:textId="77777777" w:rsidR="00671334" w:rsidRDefault="00671334">
      <w:pPr>
        <w:rPr>
          <w:rFonts w:ascii="Times New Roman" w:eastAsiaTheme="majorEastAsia" w:hAnsi="Times New Roman" w:cs="Times New Roman"/>
          <w:color w:val="2F5496" w:themeColor="accent1" w:themeShade="BF"/>
          <w:sz w:val="40"/>
          <w:szCs w:val="40"/>
        </w:rPr>
      </w:pPr>
      <w:r>
        <w:rPr>
          <w:rFonts w:ascii="Times New Roman" w:hAnsi="Times New Roman" w:cs="Times New Roman"/>
          <w:sz w:val="40"/>
          <w:szCs w:val="40"/>
        </w:rPr>
        <w:br w:type="page"/>
      </w:r>
    </w:p>
    <w:p w14:paraId="005BE7FA" w14:textId="1E2801F9" w:rsidR="00D057F7" w:rsidRDefault="007531CC" w:rsidP="00B2064F">
      <w:pPr>
        <w:pStyle w:val="Titre2"/>
        <w:spacing w:line="240" w:lineRule="auto"/>
        <w:rPr>
          <w:rFonts w:ascii="Times New Roman" w:hAnsi="Times New Roman" w:cs="Times New Roman"/>
          <w:sz w:val="40"/>
          <w:szCs w:val="40"/>
        </w:rPr>
      </w:pPr>
      <w:bookmarkStart w:id="3" w:name="_Toc164236741"/>
      <w:r w:rsidRPr="00FC5742">
        <w:rPr>
          <w:rFonts w:ascii="Times New Roman" w:hAnsi="Times New Roman" w:cs="Times New Roman"/>
          <w:sz w:val="40"/>
          <w:szCs w:val="40"/>
        </w:rPr>
        <w:lastRenderedPageBreak/>
        <w:t xml:space="preserve">Rappel sur les méthodes de mesure </w:t>
      </w:r>
      <w:r w:rsidR="0093277A" w:rsidRPr="00FC5742">
        <w:rPr>
          <w:rFonts w:ascii="Times New Roman" w:hAnsi="Times New Roman" w:cs="Times New Roman"/>
          <w:sz w:val="40"/>
          <w:szCs w:val="40"/>
        </w:rPr>
        <w:t>utilisées</w:t>
      </w:r>
      <w:r w:rsidRPr="00FC5742">
        <w:rPr>
          <w:rFonts w:ascii="Times New Roman" w:hAnsi="Times New Roman" w:cs="Times New Roman"/>
          <w:sz w:val="40"/>
          <w:szCs w:val="40"/>
        </w:rPr>
        <w:t xml:space="preserve"> pour déterminer H</w:t>
      </w:r>
      <w:r w:rsidRPr="00FC5742">
        <w:rPr>
          <w:rFonts w:ascii="Times New Roman" w:hAnsi="Times New Roman" w:cs="Times New Roman"/>
          <w:sz w:val="40"/>
          <w:szCs w:val="40"/>
          <w:vertAlign w:val="subscript"/>
        </w:rPr>
        <w:t>0</w:t>
      </w:r>
      <w:r w:rsidR="00D057F7" w:rsidRPr="00FC5742">
        <w:rPr>
          <w:rFonts w:ascii="Times New Roman" w:hAnsi="Times New Roman" w:cs="Times New Roman"/>
          <w:sz w:val="40"/>
          <w:szCs w:val="40"/>
        </w:rPr>
        <w:t>.</w:t>
      </w:r>
      <w:bookmarkEnd w:id="3"/>
    </w:p>
    <w:p w14:paraId="4FCFC59B" w14:textId="77777777" w:rsidR="001D1A56" w:rsidRPr="001D1A56" w:rsidRDefault="001D1A56" w:rsidP="001D1A56"/>
    <w:p w14:paraId="585D1237" w14:textId="77777777" w:rsidR="00671334" w:rsidRDefault="00D057F7"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Une différence essentielle dans ces méthodes est la valeur du décalage spectral du phénomène observé et mesuré. </w:t>
      </w:r>
    </w:p>
    <w:p w14:paraId="1C657B61" w14:textId="77777777" w:rsidR="00671334" w:rsidRDefault="00671334" w:rsidP="00B2064F">
      <w:pPr>
        <w:spacing w:line="240" w:lineRule="auto"/>
        <w:rPr>
          <w:rFonts w:ascii="Times New Roman" w:hAnsi="Times New Roman" w:cs="Times New Roman"/>
          <w:sz w:val="40"/>
          <w:szCs w:val="40"/>
        </w:rPr>
      </w:pPr>
    </w:p>
    <w:p w14:paraId="5A8B7B78" w14:textId="0590BB13" w:rsidR="00671334" w:rsidRDefault="00D057F7"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Les méthodes comme celles les SN1A et les </w:t>
      </w:r>
      <w:proofErr w:type="spellStart"/>
      <w:r w:rsidRPr="00FC5742">
        <w:rPr>
          <w:rFonts w:ascii="Times New Roman" w:hAnsi="Times New Roman" w:cs="Times New Roman"/>
          <w:sz w:val="40"/>
          <w:szCs w:val="40"/>
        </w:rPr>
        <w:t>Céphéïdes</w:t>
      </w:r>
      <w:proofErr w:type="spellEnd"/>
      <w:r w:rsidRPr="00FC5742">
        <w:rPr>
          <w:rFonts w:ascii="Times New Roman" w:hAnsi="Times New Roman" w:cs="Times New Roman"/>
          <w:sz w:val="40"/>
          <w:szCs w:val="40"/>
        </w:rPr>
        <w:t xml:space="preserve"> </w:t>
      </w:r>
      <w:r w:rsidR="007531CC" w:rsidRPr="00FC5742">
        <w:rPr>
          <w:rFonts w:ascii="Times New Roman" w:hAnsi="Times New Roman" w:cs="Times New Roman"/>
          <w:sz w:val="40"/>
          <w:szCs w:val="40"/>
        </w:rPr>
        <w:t xml:space="preserve">considérées </w:t>
      </w:r>
      <w:r w:rsidRPr="00FC5742">
        <w:rPr>
          <w:rFonts w:ascii="Times New Roman" w:hAnsi="Times New Roman" w:cs="Times New Roman"/>
          <w:sz w:val="40"/>
          <w:szCs w:val="40"/>
        </w:rPr>
        <w:t>comme chandelles standard</w:t>
      </w:r>
      <w:r w:rsidR="00D306EA" w:rsidRPr="00FC5742">
        <w:rPr>
          <w:rFonts w:ascii="Times New Roman" w:hAnsi="Times New Roman" w:cs="Times New Roman"/>
          <w:sz w:val="40"/>
          <w:szCs w:val="40"/>
        </w:rPr>
        <w:t xml:space="preserve"> (des sources lumineuses dont on connaît la valeur intrinsèque)</w:t>
      </w:r>
      <w:r w:rsidRPr="00FC5742">
        <w:rPr>
          <w:rFonts w:ascii="Times New Roman" w:hAnsi="Times New Roman" w:cs="Times New Roman"/>
          <w:sz w:val="40"/>
          <w:szCs w:val="40"/>
        </w:rPr>
        <w:t>, par exemple, pour z &lt;</w:t>
      </w:r>
      <w:r w:rsidR="006A269A" w:rsidRPr="00FC5742">
        <w:rPr>
          <w:rFonts w:ascii="Times New Roman" w:hAnsi="Times New Roman" w:cs="Times New Roman"/>
          <w:sz w:val="40"/>
          <w:szCs w:val="40"/>
        </w:rPr>
        <w:t xml:space="preserve"> </w:t>
      </w:r>
      <w:r w:rsidRPr="00FC5742">
        <w:rPr>
          <w:rFonts w:ascii="Times New Roman" w:hAnsi="Times New Roman" w:cs="Times New Roman"/>
          <w:sz w:val="40"/>
          <w:szCs w:val="40"/>
        </w:rPr>
        <w:t>1</w:t>
      </w:r>
      <w:r w:rsidR="006A269A" w:rsidRPr="00FC5742">
        <w:rPr>
          <w:rFonts w:ascii="Times New Roman" w:hAnsi="Times New Roman" w:cs="Times New Roman"/>
          <w:sz w:val="40"/>
          <w:szCs w:val="40"/>
        </w:rPr>
        <w:t>,</w:t>
      </w:r>
      <w:r w:rsidRPr="00FC5742">
        <w:rPr>
          <w:rFonts w:ascii="Times New Roman" w:hAnsi="Times New Roman" w:cs="Times New Roman"/>
          <w:sz w:val="40"/>
          <w:szCs w:val="40"/>
        </w:rPr>
        <w:t xml:space="preserve"> utilisent la distance de luminosité</w:t>
      </w:r>
      <w:r w:rsidR="00D306EA" w:rsidRPr="00FC5742">
        <w:rPr>
          <w:rFonts w:ascii="Times New Roman" w:hAnsi="Times New Roman" w:cs="Times New Roman"/>
          <w:sz w:val="40"/>
          <w:szCs w:val="40"/>
        </w:rPr>
        <w:t xml:space="preserve"> D</w:t>
      </w:r>
      <w:r w:rsidR="00D306EA" w:rsidRPr="00FC5742">
        <w:rPr>
          <w:rFonts w:ascii="Times New Roman" w:hAnsi="Times New Roman" w:cs="Times New Roman"/>
          <w:sz w:val="40"/>
          <w:szCs w:val="40"/>
          <w:vertAlign w:val="subscript"/>
        </w:rPr>
        <w:t>L</w:t>
      </w:r>
      <w:r w:rsidRPr="00FC5742">
        <w:rPr>
          <w:rFonts w:ascii="Times New Roman" w:hAnsi="Times New Roman" w:cs="Times New Roman"/>
          <w:sz w:val="40"/>
          <w:szCs w:val="40"/>
        </w:rPr>
        <w:t xml:space="preserve"> </w:t>
      </w:r>
      <w:r w:rsidR="008D0BAA" w:rsidRPr="00FC5742">
        <w:rPr>
          <w:rFonts w:ascii="Times New Roman" w:hAnsi="Times New Roman" w:cs="Times New Roman"/>
          <w:sz w:val="40"/>
          <w:szCs w:val="40"/>
        </w:rPr>
        <w:t>déduite</w:t>
      </w:r>
      <w:r w:rsidR="00D306EA" w:rsidRPr="00FC5742">
        <w:rPr>
          <w:rFonts w:ascii="Times New Roman" w:hAnsi="Times New Roman" w:cs="Times New Roman"/>
          <w:sz w:val="40"/>
          <w:szCs w:val="40"/>
        </w:rPr>
        <w:t xml:space="preserve"> </w:t>
      </w:r>
      <w:r w:rsidR="008D0BAA" w:rsidRPr="00FC5742">
        <w:rPr>
          <w:rFonts w:ascii="Times New Roman" w:hAnsi="Times New Roman" w:cs="Times New Roman"/>
          <w:sz w:val="40"/>
          <w:szCs w:val="40"/>
        </w:rPr>
        <w:t>d’</w:t>
      </w:r>
      <w:r w:rsidR="00D306EA" w:rsidRPr="00FC5742">
        <w:rPr>
          <w:rFonts w:ascii="Times New Roman" w:hAnsi="Times New Roman" w:cs="Times New Roman"/>
          <w:sz w:val="40"/>
          <w:szCs w:val="40"/>
        </w:rPr>
        <w:t xml:space="preserve">une observable qui </w:t>
      </w:r>
      <w:r w:rsidR="008D0BAA" w:rsidRPr="00FC5742">
        <w:rPr>
          <w:rFonts w:ascii="Times New Roman" w:hAnsi="Times New Roman" w:cs="Times New Roman"/>
          <w:sz w:val="40"/>
          <w:szCs w:val="40"/>
        </w:rPr>
        <w:t>est</w:t>
      </w:r>
      <w:r w:rsidR="00D306EA" w:rsidRPr="00FC5742">
        <w:rPr>
          <w:rFonts w:ascii="Times New Roman" w:hAnsi="Times New Roman" w:cs="Times New Roman"/>
          <w:sz w:val="40"/>
          <w:szCs w:val="40"/>
        </w:rPr>
        <w:t xml:space="preserve"> </w:t>
      </w:r>
      <w:r w:rsidR="007531CC" w:rsidRPr="00FC5742">
        <w:rPr>
          <w:rFonts w:ascii="Times New Roman" w:hAnsi="Times New Roman" w:cs="Times New Roman"/>
          <w:sz w:val="40"/>
          <w:szCs w:val="40"/>
        </w:rPr>
        <w:t xml:space="preserve">la mesure du </w:t>
      </w:r>
      <w:r w:rsidR="00D306EA" w:rsidRPr="00FC5742">
        <w:rPr>
          <w:rFonts w:ascii="Times New Roman" w:hAnsi="Times New Roman" w:cs="Times New Roman"/>
          <w:sz w:val="40"/>
          <w:szCs w:val="40"/>
        </w:rPr>
        <w:t xml:space="preserve">flux lumineux de l’objet </w:t>
      </w:r>
      <w:r w:rsidR="007531CC" w:rsidRPr="00FC5742">
        <w:rPr>
          <w:rFonts w:ascii="Times New Roman" w:hAnsi="Times New Roman" w:cs="Times New Roman"/>
          <w:sz w:val="40"/>
          <w:szCs w:val="40"/>
        </w:rPr>
        <w:t>considéré</w:t>
      </w:r>
      <w:r w:rsidR="00D306EA" w:rsidRPr="00FC5742">
        <w:rPr>
          <w:rFonts w:ascii="Times New Roman" w:hAnsi="Times New Roman" w:cs="Times New Roman"/>
          <w:sz w:val="40"/>
          <w:szCs w:val="40"/>
        </w:rPr>
        <w:t xml:space="preserve"> </w:t>
      </w:r>
      <w:r w:rsidR="007531CC" w:rsidRPr="00FC5742">
        <w:rPr>
          <w:rFonts w:ascii="Times New Roman" w:hAnsi="Times New Roman" w:cs="Times New Roman"/>
          <w:sz w:val="40"/>
          <w:szCs w:val="40"/>
        </w:rPr>
        <w:t xml:space="preserve">(par un capteur associé au télescope mesurant l’énergie du flux de photons) </w:t>
      </w:r>
      <w:r w:rsidR="00D306EA" w:rsidRPr="00FC5742">
        <w:rPr>
          <w:rFonts w:ascii="Times New Roman" w:hAnsi="Times New Roman" w:cs="Times New Roman"/>
          <w:sz w:val="40"/>
          <w:szCs w:val="40"/>
        </w:rPr>
        <w:t>que l’on va combiner avec le décalage spectral z</w:t>
      </w:r>
      <w:r w:rsidR="006A269A" w:rsidRPr="00FC5742">
        <w:rPr>
          <w:rFonts w:ascii="Times New Roman" w:hAnsi="Times New Roman" w:cs="Times New Roman"/>
          <w:sz w:val="40"/>
          <w:szCs w:val="40"/>
        </w:rPr>
        <w:t xml:space="preserve"> </w:t>
      </w:r>
      <w:r w:rsidR="007531CC" w:rsidRPr="00FC5742">
        <w:rPr>
          <w:rFonts w:ascii="Times New Roman" w:hAnsi="Times New Roman" w:cs="Times New Roman"/>
          <w:sz w:val="40"/>
          <w:szCs w:val="40"/>
        </w:rPr>
        <w:t>(avec un spectromètre sur le télescope),  qui est</w:t>
      </w:r>
      <w:r w:rsidR="006A269A" w:rsidRPr="00FC5742">
        <w:rPr>
          <w:rFonts w:ascii="Times New Roman" w:hAnsi="Times New Roman" w:cs="Times New Roman"/>
          <w:sz w:val="40"/>
          <w:szCs w:val="40"/>
        </w:rPr>
        <w:t xml:space="preserve"> </w:t>
      </w:r>
      <w:r w:rsidR="008D0BAA" w:rsidRPr="00FC5742">
        <w:rPr>
          <w:rFonts w:ascii="Times New Roman" w:hAnsi="Times New Roman" w:cs="Times New Roman"/>
          <w:sz w:val="40"/>
          <w:szCs w:val="40"/>
        </w:rPr>
        <w:t xml:space="preserve">une </w:t>
      </w:r>
      <w:r w:rsidR="006A269A" w:rsidRPr="00FC5742">
        <w:rPr>
          <w:rFonts w:ascii="Times New Roman" w:hAnsi="Times New Roman" w:cs="Times New Roman"/>
          <w:sz w:val="40"/>
          <w:szCs w:val="40"/>
        </w:rPr>
        <w:t>autre observable</w:t>
      </w:r>
      <w:r w:rsidR="007531CC" w:rsidRPr="00FC5742">
        <w:rPr>
          <w:rFonts w:ascii="Times New Roman" w:hAnsi="Times New Roman" w:cs="Times New Roman"/>
          <w:sz w:val="40"/>
          <w:szCs w:val="40"/>
        </w:rPr>
        <w:t xml:space="preserve"> de l’objet considéré</w:t>
      </w:r>
      <w:r w:rsidR="006A269A" w:rsidRPr="00FC5742">
        <w:rPr>
          <w:rFonts w:ascii="Times New Roman" w:hAnsi="Times New Roman" w:cs="Times New Roman"/>
          <w:sz w:val="40"/>
          <w:szCs w:val="40"/>
        </w:rPr>
        <w:t>.</w:t>
      </w:r>
      <w:r w:rsidR="00D306EA" w:rsidRPr="00FC5742">
        <w:rPr>
          <w:rFonts w:ascii="Times New Roman" w:hAnsi="Times New Roman" w:cs="Times New Roman"/>
          <w:sz w:val="40"/>
          <w:szCs w:val="40"/>
        </w:rPr>
        <w:t xml:space="preserve"> </w:t>
      </w:r>
    </w:p>
    <w:p w14:paraId="6101D3D2" w14:textId="77777777" w:rsidR="00671334" w:rsidRDefault="00671334" w:rsidP="00B2064F">
      <w:pPr>
        <w:spacing w:line="240" w:lineRule="auto"/>
        <w:rPr>
          <w:rFonts w:ascii="Times New Roman" w:hAnsi="Times New Roman" w:cs="Times New Roman"/>
          <w:sz w:val="40"/>
          <w:szCs w:val="40"/>
        </w:rPr>
      </w:pPr>
    </w:p>
    <w:p w14:paraId="631EAE4A" w14:textId="340C901F" w:rsidR="00625300" w:rsidRDefault="006A269A"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Ceci permet de tracer des courbes D</w:t>
      </w:r>
      <w:r w:rsidRPr="00FC5742">
        <w:rPr>
          <w:rFonts w:ascii="Times New Roman" w:hAnsi="Times New Roman" w:cs="Times New Roman"/>
          <w:sz w:val="40"/>
          <w:szCs w:val="40"/>
          <w:vertAlign w:val="subscript"/>
        </w:rPr>
        <w:t>L</w:t>
      </w:r>
      <w:r w:rsidRPr="00FC5742">
        <w:rPr>
          <w:rFonts w:ascii="Times New Roman" w:hAnsi="Times New Roman" w:cs="Times New Roman"/>
          <w:sz w:val="40"/>
          <w:szCs w:val="40"/>
        </w:rPr>
        <w:t xml:space="preserve"> = f(z) pour différentes valeurs de z qu’on va comparer avec celles prédites par les différents modèles et d’en éliminer certaines et d’en conserver d’autres comme possibles</w:t>
      </w:r>
      <w:r w:rsidR="008D0BAA" w:rsidRPr="00FC5742">
        <w:rPr>
          <w:rFonts w:ascii="Times New Roman" w:hAnsi="Times New Roman" w:cs="Times New Roman"/>
          <w:sz w:val="40"/>
          <w:szCs w:val="40"/>
        </w:rPr>
        <w:t>,</w:t>
      </w:r>
      <w:r w:rsidRPr="00FC5742">
        <w:rPr>
          <w:rFonts w:ascii="Times New Roman" w:hAnsi="Times New Roman" w:cs="Times New Roman"/>
          <w:sz w:val="40"/>
          <w:szCs w:val="40"/>
        </w:rPr>
        <w:t xml:space="preserve"> </w:t>
      </w:r>
      <w:r w:rsidR="008D0BAA" w:rsidRPr="00FC5742">
        <w:rPr>
          <w:rFonts w:ascii="Times New Roman" w:hAnsi="Times New Roman" w:cs="Times New Roman"/>
          <w:sz w:val="40"/>
          <w:szCs w:val="40"/>
        </w:rPr>
        <w:t>(méthode du meilleur ajustement).</w:t>
      </w:r>
    </w:p>
    <w:p w14:paraId="63C1660D" w14:textId="77777777" w:rsidR="008B621F" w:rsidRPr="00FC5742" w:rsidRDefault="008B621F" w:rsidP="00B2064F">
      <w:pPr>
        <w:spacing w:line="240" w:lineRule="auto"/>
        <w:rPr>
          <w:rFonts w:ascii="Times New Roman" w:hAnsi="Times New Roman" w:cs="Times New Roman"/>
          <w:sz w:val="40"/>
          <w:szCs w:val="40"/>
        </w:rPr>
      </w:pPr>
    </w:p>
    <w:p w14:paraId="5874EFD5" w14:textId="77777777" w:rsidR="00671334" w:rsidRDefault="00671334">
      <w:pPr>
        <w:rPr>
          <w:rFonts w:ascii="Times New Roman" w:eastAsia="Times New Roman" w:hAnsi="Times New Roman" w:cs="Times New Roman"/>
          <w:color w:val="2F5496" w:themeColor="accent1" w:themeShade="BF"/>
          <w:sz w:val="44"/>
          <w:szCs w:val="44"/>
          <w:lang w:eastAsia="ja-JP" w:bidi="fa-IR"/>
        </w:rPr>
      </w:pPr>
      <w:bookmarkStart w:id="4" w:name="_Toc536693846"/>
      <w:bookmarkStart w:id="5" w:name="_Toc536714025"/>
      <w:bookmarkStart w:id="6" w:name="_Toc85435"/>
      <w:bookmarkStart w:id="7" w:name="_Toc114225"/>
      <w:bookmarkStart w:id="8" w:name="_Toc282090"/>
      <w:bookmarkStart w:id="9" w:name="_Toc348045"/>
      <w:bookmarkStart w:id="10" w:name="_Toc441299"/>
      <w:bookmarkStart w:id="11" w:name="_Toc520773"/>
      <w:bookmarkStart w:id="12" w:name="_Toc532909"/>
      <w:bookmarkStart w:id="13" w:name="_Toc3212837"/>
      <w:bookmarkStart w:id="14" w:name="_Toc7249910"/>
      <w:bookmarkStart w:id="15" w:name="_Toc11327188"/>
      <w:bookmarkStart w:id="16" w:name="_Toc11757173"/>
      <w:bookmarkStart w:id="17" w:name="_Toc11772798"/>
      <w:bookmarkStart w:id="18" w:name="_Toc11920148"/>
      <w:bookmarkStart w:id="19" w:name="_Toc12976870"/>
      <w:bookmarkStart w:id="20" w:name="_Toc13133611"/>
      <w:bookmarkStart w:id="21" w:name="_Toc13143645"/>
      <w:bookmarkStart w:id="22" w:name="_Toc13479323"/>
      <w:bookmarkStart w:id="23" w:name="_Toc13564246"/>
      <w:bookmarkStart w:id="24" w:name="_Toc13639462"/>
      <w:bookmarkStart w:id="25" w:name="_Toc14421288"/>
      <w:bookmarkStart w:id="26" w:name="_Toc14456652"/>
      <w:bookmarkStart w:id="27" w:name="_Toc14698966"/>
      <w:bookmarkStart w:id="28" w:name="_Toc14699679"/>
      <w:bookmarkStart w:id="29" w:name="_Toc14952681"/>
      <w:bookmarkStart w:id="30" w:name="_Toc21337046"/>
      <w:bookmarkStart w:id="31" w:name="_Toc21351486"/>
      <w:bookmarkStart w:id="32" w:name="_Toc25570513"/>
      <w:bookmarkStart w:id="33" w:name="_Toc25741816"/>
      <w:bookmarkStart w:id="34" w:name="_Toc26118161"/>
      <w:bookmarkStart w:id="35" w:name="_Toc26891293"/>
      <w:bookmarkStart w:id="36" w:name="_Toc27039631"/>
      <w:bookmarkStart w:id="37" w:name="_Toc27050324"/>
      <w:bookmarkStart w:id="38" w:name="_Toc27245505"/>
      <w:bookmarkStart w:id="39" w:name="_Toc27301093"/>
      <w:bookmarkStart w:id="40" w:name="_Toc27929995"/>
      <w:bookmarkStart w:id="41" w:name="_Toc27992611"/>
      <w:bookmarkStart w:id="42" w:name="_Toc28340319"/>
      <w:bookmarkStart w:id="43" w:name="_Toc28355149"/>
      <w:bookmarkStart w:id="44" w:name="_Toc28425711"/>
      <w:bookmarkStart w:id="45" w:name="_Toc29403093"/>
      <w:bookmarkStart w:id="46" w:name="_Toc29475501"/>
      <w:bookmarkStart w:id="47" w:name="_Toc29548027"/>
      <w:bookmarkStart w:id="48" w:name="_Toc30670715"/>
      <w:bookmarkStart w:id="49" w:name="_Toc31388124"/>
      <w:bookmarkStart w:id="50" w:name="_Toc31810384"/>
      <w:bookmarkStart w:id="51" w:name="_Toc32999506"/>
      <w:bookmarkStart w:id="52" w:name="_Toc33041589"/>
      <w:bookmarkStart w:id="53" w:name="_Toc33549753"/>
      <w:bookmarkStart w:id="54" w:name="_Toc33609565"/>
      <w:bookmarkStart w:id="55" w:name="_Toc33622680"/>
      <w:bookmarkStart w:id="56" w:name="_Toc33775300"/>
      <w:bookmarkStart w:id="57" w:name="_Toc33805329"/>
      <w:bookmarkStart w:id="58" w:name="_Toc34060847"/>
      <w:bookmarkStart w:id="59" w:name="_Toc34144313"/>
      <w:bookmarkStart w:id="60" w:name="_Toc34224406"/>
      <w:bookmarkStart w:id="61" w:name="_Toc34555147"/>
      <w:bookmarkStart w:id="62" w:name="_Toc34574505"/>
      <w:r>
        <w:rPr>
          <w:rFonts w:ascii="Times New Roman" w:eastAsia="Times New Roman" w:hAnsi="Times New Roman" w:cs="Times New Roman"/>
          <w:sz w:val="44"/>
          <w:szCs w:val="44"/>
          <w:lang w:eastAsia="ja-JP" w:bidi="fa-IR"/>
        </w:rPr>
        <w:br w:type="page"/>
      </w:r>
    </w:p>
    <w:p w14:paraId="45D6A8F2" w14:textId="697F6C91" w:rsidR="009264D4" w:rsidRPr="008B621F" w:rsidRDefault="009264D4" w:rsidP="00B2064F">
      <w:pPr>
        <w:pStyle w:val="Titre2"/>
        <w:spacing w:line="240" w:lineRule="auto"/>
        <w:rPr>
          <w:rFonts w:ascii="Times New Roman" w:eastAsia="Times New Roman" w:hAnsi="Times New Roman" w:cs="Times New Roman"/>
          <w:sz w:val="44"/>
          <w:szCs w:val="44"/>
          <w:lang w:eastAsia="ja-JP" w:bidi="fa-IR"/>
        </w:rPr>
      </w:pPr>
      <w:bookmarkStart w:id="63" w:name="_Toc164236742"/>
      <w:r w:rsidRPr="008B621F">
        <w:rPr>
          <w:rFonts w:ascii="Times New Roman" w:eastAsia="Times New Roman" w:hAnsi="Times New Roman" w:cs="Times New Roman"/>
          <w:sz w:val="44"/>
          <w:szCs w:val="44"/>
          <w:lang w:eastAsia="ja-JP" w:bidi="fa-IR"/>
        </w:rPr>
        <w:lastRenderedPageBreak/>
        <w:t>Quels modèles sont compatibles avec les données expérimentales</w:t>
      </w:r>
      <w:bookmarkEnd w:id="4"/>
      <w:r w:rsidRPr="008B621F">
        <w:rPr>
          <w:rFonts w:ascii="Times New Roman" w:eastAsia="Times New Roman" w:hAnsi="Times New Roman" w:cs="Times New Roman"/>
          <w:sz w:val="44"/>
          <w:szCs w:val="44"/>
          <w:lang w:eastAsia="ja-JP" w:bidi="fa-IR"/>
        </w:rPr>
        <w:t>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71C2D3F"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p>
    <w:p w14:paraId="6F00A1DA"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r w:rsidRPr="00FC5742">
        <w:rPr>
          <w:rFonts w:ascii="Times New Roman" w:eastAsia="Andale Sans UI" w:hAnsi="Times New Roman" w:cs="Times New Roman"/>
          <w:noProof/>
          <w:kern w:val="3"/>
          <w:sz w:val="40"/>
          <w:szCs w:val="40"/>
          <w:lang w:eastAsia="ja-JP" w:bidi="fa-IR"/>
        </w:rPr>
        <mc:AlternateContent>
          <mc:Choice Requires="wps">
            <w:drawing>
              <wp:anchor distT="0" distB="0" distL="114300" distR="114300" simplePos="0" relativeHeight="251660288" behindDoc="0" locked="0" layoutInCell="1" allowOverlap="1" wp14:anchorId="2F4A18A3" wp14:editId="489FDE9C">
                <wp:simplePos x="0" y="0"/>
                <wp:positionH relativeFrom="column">
                  <wp:posOffset>1310966</wp:posOffset>
                </wp:positionH>
                <wp:positionV relativeFrom="paragraph">
                  <wp:posOffset>2249588</wp:posOffset>
                </wp:positionV>
                <wp:extent cx="2958468" cy="18416"/>
                <wp:effectExtent l="0" t="76200" r="13332" b="95884"/>
                <wp:wrapNone/>
                <wp:docPr id="12" name="Connecteur droit avec flèche 70"/>
                <wp:cNvGraphicFramePr/>
                <a:graphic xmlns:a="http://schemas.openxmlformats.org/drawingml/2006/main">
                  <a:graphicData uri="http://schemas.microsoft.com/office/word/2010/wordprocessingShape">
                    <wps:wsp>
                      <wps:cNvCnPr/>
                      <wps:spPr>
                        <a:xfrm flipV="1">
                          <a:off x="0" y="0"/>
                          <a:ext cx="2958468" cy="18416"/>
                        </a:xfrm>
                        <a:prstGeom prst="straightConnector1">
                          <a:avLst/>
                        </a:prstGeom>
                        <a:noFill/>
                        <a:ln w="19046" cap="flat">
                          <a:solidFill>
                            <a:srgbClr val="000000"/>
                          </a:solidFill>
                          <a:prstDash val="solid"/>
                          <a:miter/>
                          <a:tailEnd type="arrow"/>
                        </a:ln>
                      </wps:spPr>
                      <wps:bodyPr/>
                    </wps:wsp>
                  </a:graphicData>
                </a:graphic>
              </wp:anchor>
            </w:drawing>
          </mc:Choice>
          <mc:Fallback>
            <w:pict>
              <v:shapetype w14:anchorId="0A1446C3" id="_x0000_t32" coordsize="21600,21600" o:spt="32" o:oned="t" path="m,l21600,21600e" filled="f">
                <v:path arrowok="t" fillok="f" o:connecttype="none"/>
                <o:lock v:ext="edit" shapetype="t"/>
              </v:shapetype>
              <v:shape id="Connecteur droit avec flèche 70" o:spid="_x0000_s1026" type="#_x0000_t32" style="position:absolute;margin-left:103.25pt;margin-top:177.15pt;width:232.9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5X2AEAAIYDAAAOAAAAZHJzL2Uyb0RvYy54bWysk82O0zAQx+9IvIPlO01bldKNmu6hZbkg&#10;qMTHferYiSV/aexN2jfiPXgxxk7pAntbkYNlezz/mfnNZHt/toYNEqP2ruGL2Zwz6YRvtesa/u3r&#10;w5sNZzGBa8F4Jxt+kZHf716/2o6hlkvfe9NKZCTiYj2GhvcphbqqouilhTjzQToyKo8WEh2xq1qE&#10;kdStqZbz+boaPbYBvZAx0u1hMvJd0VdKivRZqSgTMw2n3FJZsaynvFa7LdQdQui1uKYBL8jCgnYU&#10;9CZ1gATsEfUzKasF+uhVmglvK6+UFrLUQNUs5v9U86WHIEstBCeGG6b4/2TFp+GITLfUuyVnDiz1&#10;aO+dI3DyEVmLXicGgxRMmZ8/qCvsXYE2hliT794dkRDmUwxHzATOCi091uE7aRYmVCU7F+SXG3J5&#10;TkzQ5fLu7Wa1piERZFtsVot1bkk1yWS5gDF9kN6yvGl4TAi669M1R49TCBg+xjQ5/nbIzs4/aGNK&#10;j41jI0W4m6/WFAxo1JSBVPKL3ug2P8wuEbvT3iAbIE9M+a4Z/fUsRzlA7Kd3xTTNktVJZiRQJ9Dm&#10;vWtZugSCCoh+vCoZRyU+Mcu7k28vBWW5p2YXCNfBzNP057l4P/0+u18AAAD//wMAUEsDBBQABgAI&#10;AAAAIQCQv+EP4AAAAAsBAAAPAAAAZHJzL2Rvd25yZXYueG1sTI+xTsMwEIZ3JN7BOiQ2auM2KYQ4&#10;VYTULgyElIHRjY8kIj5HsduGt8edynh3n/77/nwz24GdcPK9IwWPCwEMqXGmp1bB53778ATMB01G&#10;D45QwS962BS3N7nOjDvTB57q0LIYQj7TCroQxoxz33RotV+4ESnevt1kdYjj1HIz6XMMtwOXQqTc&#10;6p7ih06P+Nph81MfrYL3r7KqpdjL3a58m/oEn7dVZZS6v5vLF2AB53CF4aIf1aGITgd3JOPZoECK&#10;NImogmWyWgKLRLqWK2CHy2YtgRc5/9+h+AMAAP//AwBQSwECLQAUAAYACAAAACEAtoM4kv4AAADh&#10;AQAAEwAAAAAAAAAAAAAAAAAAAAAAW0NvbnRlbnRfVHlwZXNdLnhtbFBLAQItABQABgAIAAAAIQA4&#10;/SH/1gAAAJQBAAALAAAAAAAAAAAAAAAAAC8BAABfcmVscy8ucmVsc1BLAQItABQABgAIAAAAIQBo&#10;M05X2AEAAIYDAAAOAAAAAAAAAAAAAAAAAC4CAABkcnMvZTJvRG9jLnhtbFBLAQItABQABgAIAAAA&#10;IQCQv+EP4AAAAAsBAAAPAAAAAAAAAAAAAAAAADIEAABkcnMvZG93bnJldi54bWxQSwUGAAAAAAQA&#10;BADzAAAAPwUAAAAA&#10;" strokeweight=".52906mm">
                <v:stroke endarrow="open" joinstyle="miter"/>
              </v:shape>
            </w:pict>
          </mc:Fallback>
        </mc:AlternateContent>
      </w:r>
      <w:r w:rsidRPr="00FC5742">
        <w:rPr>
          <w:rFonts w:ascii="Times New Roman" w:eastAsia="Andale Sans UI" w:hAnsi="Times New Roman" w:cs="Times New Roman"/>
          <w:noProof/>
          <w:kern w:val="3"/>
          <w:sz w:val="40"/>
          <w:szCs w:val="40"/>
          <w:lang w:eastAsia="ja-JP" w:bidi="fa-IR"/>
        </w:rPr>
        <mc:AlternateContent>
          <mc:Choice Requires="wps">
            <w:drawing>
              <wp:anchor distT="0" distB="0" distL="114300" distR="114300" simplePos="0" relativeHeight="251659264" behindDoc="0" locked="0" layoutInCell="1" allowOverlap="1" wp14:anchorId="382BE5C2" wp14:editId="071A0A36">
                <wp:simplePos x="0" y="0"/>
                <wp:positionH relativeFrom="column">
                  <wp:posOffset>1293537</wp:posOffset>
                </wp:positionH>
                <wp:positionV relativeFrom="paragraph">
                  <wp:posOffset>148416</wp:posOffset>
                </wp:positionV>
                <wp:extent cx="18416" cy="2158368"/>
                <wp:effectExtent l="95250" t="38100" r="57784" b="13332"/>
                <wp:wrapNone/>
                <wp:docPr id="13" name="Connecteur droit avec flèche 69"/>
                <wp:cNvGraphicFramePr/>
                <a:graphic xmlns:a="http://schemas.openxmlformats.org/drawingml/2006/main">
                  <a:graphicData uri="http://schemas.microsoft.com/office/word/2010/wordprocessingShape">
                    <wps:wsp>
                      <wps:cNvCnPr/>
                      <wps:spPr>
                        <a:xfrm flipH="1" flipV="1">
                          <a:off x="0" y="0"/>
                          <a:ext cx="18416" cy="2158368"/>
                        </a:xfrm>
                        <a:prstGeom prst="straightConnector1">
                          <a:avLst/>
                        </a:prstGeom>
                        <a:noFill/>
                        <a:ln w="19046" cap="flat">
                          <a:solidFill>
                            <a:srgbClr val="000000"/>
                          </a:solidFill>
                          <a:prstDash val="solid"/>
                          <a:miter/>
                          <a:tailEnd type="arrow"/>
                        </a:ln>
                      </wps:spPr>
                      <wps:bodyPr/>
                    </wps:wsp>
                  </a:graphicData>
                </a:graphic>
              </wp:anchor>
            </w:drawing>
          </mc:Choice>
          <mc:Fallback>
            <w:pict>
              <v:shape w14:anchorId="2508AD9D" id="Connecteur droit avec flèche 69" o:spid="_x0000_s1026" type="#_x0000_t32" style="position:absolute;margin-left:101.85pt;margin-top:11.7pt;width:1.45pt;height:169.9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yE3AEAAJADAAAOAAAAZHJzL2Uyb0RvYy54bWysU82O0zAQviPxDpbvNE13qbpR0z20LBwQ&#10;VFrY+9SxG0v+09jbtG/Ee/BijJ1QYLkhcrDm95uZbybr+7M17CQxau9aXs/mnEknfKfdseVfvzy8&#10;WXEWE7gOjHey5RcZ+f3m9av1EBq58L03nURGIC42Q2h5n1JoqiqKXlqIMx+kI6fyaCGRiseqQxgI&#10;3ZpqMZ8vq8FjF9ALGSNZd6OTbwq+UlKkz0pFmZhpOfWWyovlPeS32qyhOSKEXoupDfiHLixoR0Wv&#10;UDtIwJ5R/wVltUAfvUoz4W3lldJClhlomnr+YprHHoIssxA5MVxpiv8PVnw67ZHpjnZ3w5kDSzva&#10;eueIOPmMrEOvE4OTFEyZ799oK2x5l0kbQmwod+v2OGkx7DEzcFZoKViHD4TJi/SUpeyjedm5kH+5&#10;ki/PiQky1qvbesmZIM+ifru6Wa5ynWoEzMkBY3ovvWVZaHlMCPrYp6lbj2MJOH2MaUz8mZCTnX/Q&#10;xpAdGuPYQOXu5re5HNDRKQOp9Be90V0OzHERj4etQXaCfDvlmzr6IyxX2UHsx7jiymHQWJ1kJgea&#10;BNq8cx1Ll0D0AqIfJiTjaMTM5chelg6+uxRSi53WXkiYTjTf1e96yf71I21+AAAA//8DAFBLAwQU&#10;AAYACAAAACEAL274Jd8AAAAKAQAADwAAAGRycy9kb3ducmV2LnhtbEyPwUrEMBCG74LvEEbw5iYm&#10;S5TadBFBpAjCrgviLW3Gptgkpcnuxrc3ntzbDPPxz/fXm+wmcsQljsEruF0xIOj7YEY/KNi/P9/c&#10;A4lJe6On4FHBD0bYNJcXta5MOPktHndpICXEx0orsCnNFaWxt+h0XIUZfbl9hcXpVNZloGbRpxLu&#10;JsoZk9Tp0ZcPVs/4ZLH/3h2cgla0TA7xreX7zO3nuvvI29cXpa6v8uMDkIQ5/cPwp1/UoSlOXTh4&#10;E8mkgDNxV9AyiDWQAnAmJZBOgZBCAG1qel6h+QUAAP//AwBQSwECLQAUAAYACAAAACEAtoM4kv4A&#10;AADhAQAAEwAAAAAAAAAAAAAAAAAAAAAAW0NvbnRlbnRfVHlwZXNdLnhtbFBLAQItABQABgAIAAAA&#10;IQA4/SH/1gAAAJQBAAALAAAAAAAAAAAAAAAAAC8BAABfcmVscy8ucmVsc1BLAQItABQABgAIAAAA&#10;IQAy2MyE3AEAAJADAAAOAAAAAAAAAAAAAAAAAC4CAABkcnMvZTJvRG9jLnhtbFBLAQItABQABgAI&#10;AAAAIQAvbvgl3wAAAAoBAAAPAAAAAAAAAAAAAAAAADYEAABkcnMvZG93bnJldi54bWxQSwUGAAAA&#10;AAQABADzAAAAQgUAAAAA&#10;" strokeweight=".52906mm">
                <v:stroke endarrow="open" joinstyle="miter"/>
              </v:shape>
            </w:pict>
          </mc:Fallback>
        </mc:AlternateContent>
      </w:r>
      <w:r w:rsidRPr="00FC5742">
        <w:rPr>
          <w:rFonts w:ascii="Times New Roman" w:eastAsia="Andale Sans UI" w:hAnsi="Times New Roman" w:cs="Times New Roman"/>
          <w:noProof/>
          <w:kern w:val="3"/>
          <w:sz w:val="40"/>
          <w:szCs w:val="40"/>
          <w:lang w:eastAsia="ja-JP" w:bidi="fa-IR"/>
        </w:rPr>
        <w:drawing>
          <wp:inline distT="0" distB="0" distL="0" distR="0" wp14:anchorId="0D067F14" wp14:editId="4D45E45A">
            <wp:extent cx="6119493" cy="2747013"/>
            <wp:effectExtent l="0" t="0" r="0" b="0"/>
            <wp:docPr id="14" name="Imag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19493" cy="2747013"/>
                    </a:xfrm>
                    <a:prstGeom prst="rect">
                      <a:avLst/>
                    </a:prstGeom>
                    <a:noFill/>
                    <a:ln>
                      <a:noFill/>
                      <a:prstDash/>
                    </a:ln>
                  </pic:spPr>
                </pic:pic>
              </a:graphicData>
            </a:graphic>
          </wp:inline>
        </w:drawing>
      </w:r>
    </w:p>
    <w:p w14:paraId="064E0B7B" w14:textId="50069FF2"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bookmarkStart w:id="64" w:name="_Hlk536710047"/>
      <w:r w:rsidRPr="00FC5742">
        <w:rPr>
          <w:rFonts w:ascii="Times New Roman" w:eastAsia="Andale Sans UI" w:hAnsi="Times New Roman" w:cs="Times New Roman"/>
          <w:b/>
          <w:kern w:val="3"/>
          <w:sz w:val="40"/>
          <w:szCs w:val="40"/>
          <w:lang w:eastAsia="ja-JP" w:bidi="fa-IR"/>
        </w:rPr>
        <w:t>Figure 1 : Méthode de sélection par ajustement aux données expérimentales</w:t>
      </w:r>
      <w:bookmarkEnd w:id="64"/>
      <w:r w:rsidRPr="00FC5742">
        <w:rPr>
          <w:rFonts w:ascii="Times New Roman" w:eastAsia="Andale Sans UI" w:hAnsi="Times New Roman" w:cs="Times New Roman"/>
          <w:kern w:val="3"/>
          <w:sz w:val="40"/>
          <w:szCs w:val="40"/>
          <w:lang w:eastAsia="ja-JP" w:bidi="fa-IR"/>
        </w:rPr>
        <w:t>.</w:t>
      </w:r>
    </w:p>
    <w:p w14:paraId="7B1B14B8"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p>
    <w:p w14:paraId="58F6C909"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r w:rsidRPr="00FC5742">
        <w:rPr>
          <w:rFonts w:ascii="Times New Roman" w:eastAsia="Andale Sans UI" w:hAnsi="Times New Roman" w:cs="Times New Roman"/>
          <w:kern w:val="3"/>
          <w:sz w:val="40"/>
          <w:szCs w:val="40"/>
          <w:lang w:eastAsia="ja-JP" w:bidi="fa-IR"/>
        </w:rPr>
        <w:t xml:space="preserve">Sur le diagramme ci-dessus on a représenté par des étoiles un ensemble de points de mesure des observations du décalage spectral </w:t>
      </w:r>
      <w:r w:rsidRPr="00FC5742">
        <w:rPr>
          <w:rFonts w:ascii="Times New Roman" w:eastAsia="Andale Sans UI" w:hAnsi="Times New Roman" w:cs="Times New Roman"/>
          <w:i/>
          <w:kern w:val="3"/>
          <w:sz w:val="40"/>
          <w:szCs w:val="40"/>
          <w:lang w:eastAsia="ja-JP" w:bidi="fa-IR"/>
        </w:rPr>
        <w:t>z</w:t>
      </w:r>
      <w:r w:rsidRPr="00FC5742">
        <w:rPr>
          <w:rFonts w:ascii="Times New Roman" w:eastAsia="Andale Sans UI" w:hAnsi="Times New Roman" w:cs="Times New Roman"/>
          <w:kern w:val="3"/>
          <w:sz w:val="40"/>
          <w:szCs w:val="40"/>
          <w:lang w:eastAsia="ja-JP" w:bidi="fa-IR"/>
        </w:rPr>
        <w:t xml:space="preserve">, représenté en ordonnée, axe vertical, en fonction de la distance de luminosité </w:t>
      </w:r>
      <w:r w:rsidRPr="00FC5742">
        <w:rPr>
          <w:rFonts w:ascii="Times New Roman" w:eastAsia="Andale Sans UI" w:hAnsi="Times New Roman" w:cs="Times New Roman"/>
          <w:i/>
          <w:kern w:val="3"/>
          <w:sz w:val="40"/>
          <w:szCs w:val="40"/>
          <w:lang w:eastAsia="ja-JP" w:bidi="fa-IR"/>
        </w:rPr>
        <w:t>D</w:t>
      </w:r>
      <w:r w:rsidRPr="00FC5742">
        <w:rPr>
          <w:rFonts w:ascii="Times New Roman" w:eastAsia="Andale Sans UI" w:hAnsi="Times New Roman" w:cs="Times New Roman"/>
          <w:i/>
          <w:kern w:val="3"/>
          <w:sz w:val="40"/>
          <w:szCs w:val="40"/>
          <w:vertAlign w:val="subscript"/>
          <w:lang w:eastAsia="ja-JP" w:bidi="fa-IR"/>
        </w:rPr>
        <w:t>L</w:t>
      </w:r>
      <w:r w:rsidRPr="00FC5742">
        <w:rPr>
          <w:rFonts w:ascii="Times New Roman" w:eastAsia="Andale Sans UI" w:hAnsi="Times New Roman" w:cs="Times New Roman"/>
          <w:kern w:val="3"/>
          <w:sz w:val="40"/>
          <w:szCs w:val="40"/>
          <w:lang w:eastAsia="ja-JP" w:bidi="fa-IR"/>
        </w:rPr>
        <w:t xml:space="preserve">, en abscisse, axe horizontal.  </w:t>
      </w:r>
    </w:p>
    <w:p w14:paraId="0CEBE7BF" w14:textId="457FB9C5"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r w:rsidRPr="00FC5742">
        <w:rPr>
          <w:rFonts w:ascii="Times New Roman" w:eastAsia="Andale Sans UI" w:hAnsi="Times New Roman" w:cs="Times New Roman"/>
          <w:kern w:val="3"/>
          <w:sz w:val="40"/>
          <w:szCs w:val="40"/>
          <w:lang w:eastAsia="ja-JP" w:bidi="fa-IR"/>
        </w:rPr>
        <w:t>Une courbe en tirets, les reliant, interpole la loi expérimentale z</w:t>
      </w:r>
      <w:bookmarkStart w:id="65" w:name="_Hlk536688671"/>
      <w:r w:rsidR="008B621F">
        <w:rPr>
          <w:rFonts w:ascii="Times New Roman" w:eastAsia="Andale Sans UI" w:hAnsi="Times New Roman" w:cs="Times New Roman"/>
          <w:kern w:val="3"/>
          <w:sz w:val="40"/>
          <w:szCs w:val="40"/>
          <w:lang w:eastAsia="ja-JP" w:bidi="fa-IR"/>
        </w:rPr>
        <w:t xml:space="preserve"> </w:t>
      </w:r>
      <w:r w:rsidRPr="00FC5742">
        <w:rPr>
          <w:rFonts w:ascii="Times New Roman" w:eastAsia="Andale Sans UI" w:hAnsi="Times New Roman" w:cs="Times New Roman"/>
          <w:kern w:val="3"/>
          <w:sz w:val="40"/>
          <w:szCs w:val="40"/>
          <w:lang w:eastAsia="ja-JP" w:bidi="fa-IR"/>
        </w:rPr>
        <w:t>(D</w:t>
      </w:r>
      <w:r w:rsidRPr="00FC5742">
        <w:rPr>
          <w:rFonts w:ascii="Times New Roman" w:eastAsia="Andale Sans UI" w:hAnsi="Times New Roman" w:cs="Times New Roman"/>
          <w:kern w:val="3"/>
          <w:sz w:val="40"/>
          <w:szCs w:val="40"/>
          <w:vertAlign w:val="subscript"/>
          <w:lang w:eastAsia="ja-JP" w:bidi="fa-IR"/>
        </w:rPr>
        <w:t>L</w:t>
      </w:r>
      <w:bookmarkEnd w:id="65"/>
      <w:r w:rsidRPr="00FC5742">
        <w:rPr>
          <w:rFonts w:ascii="Times New Roman" w:eastAsia="Andale Sans UI" w:hAnsi="Times New Roman" w:cs="Times New Roman"/>
          <w:kern w:val="3"/>
          <w:sz w:val="40"/>
          <w:szCs w:val="40"/>
          <w:lang w:eastAsia="ja-JP" w:bidi="fa-IR"/>
        </w:rPr>
        <w:t>). A chaque point on doit associer une barre d’erreur liée à l’imprécision de la mesure.</w:t>
      </w:r>
    </w:p>
    <w:p w14:paraId="512638EB"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p>
    <w:p w14:paraId="4262617E"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r w:rsidRPr="00FC5742">
        <w:rPr>
          <w:rFonts w:ascii="Times New Roman" w:eastAsia="Andale Sans UI" w:hAnsi="Times New Roman" w:cs="Times New Roman"/>
          <w:kern w:val="3"/>
          <w:sz w:val="40"/>
          <w:szCs w:val="40"/>
          <w:lang w:eastAsia="ja-JP" w:bidi="fa-IR"/>
        </w:rPr>
        <w:lastRenderedPageBreak/>
        <w:t>On a tracé 3 courbes A, B, C correspondant à 3 modèles cosmologiques différents.</w:t>
      </w:r>
    </w:p>
    <w:p w14:paraId="5342FB9C"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r w:rsidRPr="00FC5742">
        <w:rPr>
          <w:rFonts w:ascii="Times New Roman" w:eastAsia="Andale Sans UI" w:hAnsi="Times New Roman" w:cs="Times New Roman"/>
          <w:kern w:val="3"/>
          <w:sz w:val="40"/>
          <w:szCs w:val="40"/>
          <w:lang w:eastAsia="ja-JP" w:bidi="fa-IR"/>
        </w:rPr>
        <w:t xml:space="preserve">   </w:t>
      </w:r>
    </w:p>
    <w:p w14:paraId="4BBB6B89"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r w:rsidRPr="00FC5742">
        <w:rPr>
          <w:rFonts w:ascii="Times New Roman" w:eastAsia="Andale Sans UI" w:hAnsi="Times New Roman" w:cs="Times New Roman"/>
          <w:kern w:val="3"/>
          <w:sz w:val="40"/>
          <w:szCs w:val="40"/>
          <w:lang w:eastAsia="ja-JP" w:bidi="fa-IR"/>
        </w:rPr>
        <w:t>On voit que par exemple la courbe B est la plus compatible avec les données expérimentales. En revanche, les courbes A et C, sont à exclure.</w:t>
      </w:r>
    </w:p>
    <w:p w14:paraId="701934C4"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p>
    <w:p w14:paraId="120A46C8" w14:textId="37FF4E21"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r w:rsidRPr="00FC5742">
        <w:rPr>
          <w:rFonts w:ascii="Times New Roman" w:eastAsia="Andale Sans UI" w:hAnsi="Times New Roman" w:cs="Times New Roman"/>
          <w:kern w:val="3"/>
          <w:sz w:val="40"/>
          <w:szCs w:val="40"/>
          <w:lang w:eastAsia="ja-JP" w:bidi="fa-IR"/>
        </w:rPr>
        <w:t>C’est ce constat du meilleur ajustement entre les observations qui déterminera les modèles qui sont compatibles avec les observations et exclura ceux qui en sont trop éloignés, en tenant compte des imprécisions des mesures. A noter que ce diagramme est approximatif et ne prétend qu’illustrer la phénoménologie décrite.</w:t>
      </w:r>
    </w:p>
    <w:p w14:paraId="58650893" w14:textId="77777777" w:rsidR="009264D4" w:rsidRPr="00FC5742" w:rsidRDefault="009264D4" w:rsidP="00B2064F">
      <w:pPr>
        <w:widowControl w:val="0"/>
        <w:suppressAutoHyphens/>
        <w:autoSpaceDN w:val="0"/>
        <w:spacing w:line="240" w:lineRule="auto"/>
        <w:ind w:firstLine="0"/>
        <w:textAlignment w:val="baseline"/>
        <w:rPr>
          <w:rFonts w:ascii="Times New Roman" w:eastAsia="Andale Sans UI" w:hAnsi="Times New Roman" w:cs="Times New Roman"/>
          <w:kern w:val="3"/>
          <w:sz w:val="40"/>
          <w:szCs w:val="40"/>
          <w:lang w:eastAsia="ja-JP" w:bidi="fa-IR"/>
        </w:rPr>
      </w:pPr>
    </w:p>
    <w:p w14:paraId="596063FC" w14:textId="37387B9C" w:rsidR="00A81820" w:rsidRDefault="00C6010E" w:rsidP="00B2064F">
      <w:pPr>
        <w:pStyle w:val="Titre2"/>
        <w:spacing w:line="240" w:lineRule="auto"/>
        <w:rPr>
          <w:rFonts w:ascii="Times New Roman" w:hAnsi="Times New Roman" w:cs="Times New Roman"/>
          <w:sz w:val="44"/>
          <w:szCs w:val="44"/>
        </w:rPr>
      </w:pPr>
      <w:bookmarkStart w:id="66" w:name="_Toc164236743"/>
      <w:r w:rsidRPr="00AD22E5">
        <w:rPr>
          <w:rFonts w:ascii="Times New Roman" w:hAnsi="Times New Roman" w:cs="Times New Roman"/>
          <w:sz w:val="44"/>
          <w:szCs w:val="44"/>
        </w:rPr>
        <w:t>La distance de luminosité</w:t>
      </w:r>
      <w:bookmarkEnd w:id="66"/>
      <w:r w:rsidRPr="00AD22E5">
        <w:rPr>
          <w:rFonts w:ascii="Times New Roman" w:hAnsi="Times New Roman" w:cs="Times New Roman"/>
          <w:sz w:val="44"/>
          <w:szCs w:val="44"/>
        </w:rPr>
        <w:t xml:space="preserve"> </w:t>
      </w:r>
    </w:p>
    <w:p w14:paraId="0CEAEDB6" w14:textId="77777777" w:rsidR="001D1A56" w:rsidRPr="001D1A56" w:rsidRDefault="001D1A56" w:rsidP="001D1A56"/>
    <w:p w14:paraId="0095FDC4" w14:textId="77777777" w:rsidR="008C7D73" w:rsidRPr="00FC5742" w:rsidRDefault="00A81820"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En espace euclidien</w:t>
      </w:r>
      <w:r w:rsidR="005A6399" w:rsidRPr="00FC5742">
        <w:rPr>
          <w:rFonts w:ascii="Times New Roman" w:hAnsi="Times New Roman" w:cs="Times New Roman"/>
          <w:sz w:val="40"/>
          <w:szCs w:val="40"/>
        </w:rPr>
        <w:t xml:space="preserve"> le flux lumineux </w:t>
      </w:r>
      <w:r w:rsidR="008C7D73" w:rsidRPr="00FC5742">
        <w:rPr>
          <w:rFonts w:ascii="Times New Roman" w:hAnsi="Times New Roman" w:cs="Times New Roman"/>
          <w:sz w:val="40"/>
          <w:szCs w:val="40"/>
        </w:rPr>
        <w:t xml:space="preserve">F </w:t>
      </w:r>
      <w:r w:rsidR="005A6399" w:rsidRPr="00FC5742">
        <w:rPr>
          <w:rFonts w:ascii="Times New Roman" w:hAnsi="Times New Roman" w:cs="Times New Roman"/>
          <w:sz w:val="40"/>
          <w:szCs w:val="40"/>
        </w:rPr>
        <w:t>(</w:t>
      </w:r>
      <w:r w:rsidR="00F23B3A" w:rsidRPr="00FC5742">
        <w:rPr>
          <w:rFonts w:ascii="Times New Roman" w:hAnsi="Times New Roman" w:cs="Times New Roman"/>
          <w:sz w:val="40"/>
          <w:szCs w:val="40"/>
        </w:rPr>
        <w:t xml:space="preserve">énergie de la </w:t>
      </w:r>
      <w:r w:rsidR="005A6399" w:rsidRPr="00FC5742">
        <w:rPr>
          <w:rFonts w:ascii="Times New Roman" w:hAnsi="Times New Roman" w:cs="Times New Roman"/>
          <w:sz w:val="40"/>
          <w:szCs w:val="40"/>
        </w:rPr>
        <w:t>lumière reçue par unité de surface et par unité de temps) par une source</w:t>
      </w:r>
      <w:r w:rsidR="00F23B3A" w:rsidRPr="00FC5742">
        <w:rPr>
          <w:rFonts w:ascii="Times New Roman" w:hAnsi="Times New Roman" w:cs="Times New Roman"/>
          <w:sz w:val="40"/>
          <w:szCs w:val="40"/>
        </w:rPr>
        <w:t xml:space="preserve"> isotrope</w:t>
      </w:r>
      <w:r w:rsidR="005A6399" w:rsidRPr="00FC5742">
        <w:rPr>
          <w:rFonts w:ascii="Times New Roman" w:hAnsi="Times New Roman" w:cs="Times New Roman"/>
          <w:sz w:val="40"/>
          <w:szCs w:val="40"/>
        </w:rPr>
        <w:t xml:space="preserve"> (le Soleil par exemple) de luminosité totale </w:t>
      </w:r>
      <w:r w:rsidR="005A6399" w:rsidRPr="00FC5742">
        <w:rPr>
          <w:rFonts w:ascii="Times New Roman" w:hAnsi="Times New Roman" w:cs="Times New Roman"/>
          <w:i/>
          <w:iCs/>
          <w:sz w:val="40"/>
          <w:szCs w:val="40"/>
        </w:rPr>
        <w:t>L</w:t>
      </w:r>
      <w:r w:rsidR="005A6399" w:rsidRPr="00FC5742">
        <w:rPr>
          <w:rFonts w:ascii="Times New Roman" w:hAnsi="Times New Roman" w:cs="Times New Roman"/>
          <w:sz w:val="40"/>
          <w:szCs w:val="40"/>
        </w:rPr>
        <w:t xml:space="preserve"> vaut</w:t>
      </w:r>
      <w:r w:rsidR="008C7D73" w:rsidRPr="00FC5742">
        <w:rPr>
          <w:rFonts w:ascii="Times New Roman" w:hAnsi="Times New Roman" w:cs="Times New Roman"/>
          <w:sz w:val="40"/>
          <w:szCs w:val="40"/>
        </w:rPr>
        <w:t xml:space="preserve"> : </w:t>
      </w:r>
    </w:p>
    <w:p w14:paraId="039297BD" w14:textId="5D069AF6" w:rsidR="008C7D73" w:rsidRPr="00FC5742" w:rsidRDefault="00ED3715" w:rsidP="00B2064F">
      <w:pPr>
        <w:spacing w:line="240" w:lineRule="auto"/>
        <w:rPr>
          <w:rFonts w:ascii="Times New Roman" w:hAnsi="Times New Roman" w:cs="Times New Roman"/>
          <w:sz w:val="40"/>
          <w:szCs w:val="40"/>
        </w:rPr>
      </w:pPr>
      <w:bookmarkStart w:id="67" w:name="_Hlk90227349"/>
      <m:oMathPara>
        <m:oMath>
          <m:r>
            <w:rPr>
              <w:rFonts w:ascii="Cambria Math" w:hAnsi="Cambria Math" w:cs="Times New Roman"/>
              <w:sz w:val="40"/>
              <w:szCs w:val="40"/>
            </w:rPr>
            <m:t>F=</m:t>
          </m:r>
          <m:f>
            <m:fPr>
              <m:ctrlPr>
                <w:rPr>
                  <w:rFonts w:ascii="Cambria Math" w:hAnsi="Cambria Math" w:cs="Times New Roman"/>
                  <w:i/>
                  <w:sz w:val="40"/>
                  <w:szCs w:val="40"/>
                </w:rPr>
              </m:ctrlPr>
            </m:fPr>
            <m:num>
              <m:r>
                <w:rPr>
                  <w:rFonts w:ascii="Cambria Math" w:hAnsi="Cambria Math" w:cs="Times New Roman"/>
                  <w:sz w:val="40"/>
                  <w:szCs w:val="40"/>
                </w:rPr>
                <m:t>L</m:t>
              </m:r>
            </m:num>
            <m:den>
              <m:r>
                <w:rPr>
                  <w:rFonts w:ascii="Cambria Math" w:hAnsi="Cambria Math" w:cs="Times New Roman"/>
                  <w:sz w:val="40"/>
                  <w:szCs w:val="40"/>
                </w:rPr>
                <m:t>4</m:t>
              </m:r>
              <m:sSup>
                <m:sSupPr>
                  <m:ctrlPr>
                    <w:rPr>
                      <w:rFonts w:ascii="Cambria Math" w:hAnsi="Cambria Math" w:cs="Times New Roman"/>
                      <w:i/>
                      <w:sz w:val="40"/>
                      <w:szCs w:val="40"/>
                    </w:rPr>
                  </m:ctrlPr>
                </m:sSupPr>
                <m:e>
                  <m:r>
                    <w:rPr>
                      <w:rFonts w:ascii="Cambria Math" w:hAnsi="Cambria Math" w:cs="Times New Roman"/>
                      <w:sz w:val="40"/>
                      <w:szCs w:val="40"/>
                    </w:rPr>
                    <m:t>πr</m:t>
                  </m:r>
                </m:e>
                <m:sup>
                  <m:r>
                    <w:rPr>
                      <w:rFonts w:ascii="Cambria Math" w:hAnsi="Cambria Math" w:cs="Times New Roman"/>
                      <w:sz w:val="40"/>
                      <w:szCs w:val="40"/>
                    </w:rPr>
                    <m:t>2</m:t>
                  </m:r>
                </m:sup>
              </m:sSup>
            </m:den>
          </m:f>
          <m:r>
            <w:rPr>
              <w:rFonts w:ascii="Cambria Math" w:hAnsi="Cambria Math" w:cs="Times New Roman"/>
              <w:sz w:val="40"/>
              <w:szCs w:val="40"/>
            </w:rPr>
            <m:t xml:space="preserve">                                (1)</m:t>
          </m:r>
        </m:oMath>
      </m:oMathPara>
    </w:p>
    <w:bookmarkEnd w:id="67"/>
    <w:p w14:paraId="0ABC4854" w14:textId="64FEB315" w:rsidR="00A81820" w:rsidRPr="00FC5742" w:rsidRDefault="005A6399" w:rsidP="00B2064F">
      <w:pPr>
        <w:spacing w:line="240" w:lineRule="auto"/>
        <w:ind w:left="360" w:firstLine="0"/>
        <w:rPr>
          <w:rFonts w:ascii="Times New Roman" w:hAnsi="Times New Roman" w:cs="Times New Roman"/>
          <w:sz w:val="40"/>
          <w:szCs w:val="40"/>
        </w:rPr>
      </w:pPr>
      <w:r w:rsidRPr="00FC5742">
        <w:rPr>
          <w:rFonts w:ascii="Times New Roman" w:hAnsi="Times New Roman" w:cs="Times New Roman"/>
          <w:sz w:val="40"/>
          <w:szCs w:val="40"/>
        </w:rPr>
        <w:t xml:space="preserve"> </w:t>
      </w:r>
      <w:proofErr w:type="gramStart"/>
      <w:r w:rsidRPr="00FC5742">
        <w:rPr>
          <w:rFonts w:ascii="Times New Roman" w:hAnsi="Times New Roman" w:cs="Times New Roman"/>
          <w:sz w:val="40"/>
          <w:szCs w:val="40"/>
        </w:rPr>
        <w:t>où</w:t>
      </w:r>
      <w:proofErr w:type="gramEnd"/>
      <w:r w:rsidRPr="00FC5742">
        <w:rPr>
          <w:rFonts w:ascii="Times New Roman" w:hAnsi="Times New Roman" w:cs="Times New Roman"/>
          <w:sz w:val="40"/>
          <w:szCs w:val="40"/>
        </w:rPr>
        <w:t xml:space="preserve"> </w:t>
      </w:r>
      <w:r w:rsidR="00571E3F" w:rsidRPr="00FC5742">
        <w:rPr>
          <w:rFonts w:ascii="Times New Roman" w:hAnsi="Times New Roman" w:cs="Times New Roman"/>
          <w:i/>
          <w:iCs/>
          <w:sz w:val="40"/>
          <w:szCs w:val="40"/>
        </w:rPr>
        <w:t>r</w:t>
      </w:r>
      <w:r w:rsidRPr="00FC5742">
        <w:rPr>
          <w:rFonts w:ascii="Times New Roman" w:hAnsi="Times New Roman" w:cs="Times New Roman"/>
          <w:sz w:val="40"/>
          <w:szCs w:val="40"/>
        </w:rPr>
        <w:t xml:space="preserve"> </w:t>
      </w:r>
      <w:r w:rsidR="00F23B3A" w:rsidRPr="00FC5742">
        <w:rPr>
          <w:rFonts w:ascii="Times New Roman" w:hAnsi="Times New Roman" w:cs="Times New Roman"/>
          <w:sz w:val="40"/>
          <w:szCs w:val="40"/>
        </w:rPr>
        <w:t xml:space="preserve">est la distance </w:t>
      </w:r>
      <w:r w:rsidR="006F073C">
        <w:rPr>
          <w:rFonts w:ascii="Times New Roman" w:hAnsi="Times New Roman" w:cs="Times New Roman"/>
          <w:sz w:val="40"/>
          <w:szCs w:val="40"/>
        </w:rPr>
        <w:t>entre le</w:t>
      </w:r>
      <w:r w:rsidR="00F23B3A" w:rsidRPr="00FC5742">
        <w:rPr>
          <w:rFonts w:ascii="Times New Roman" w:hAnsi="Times New Roman" w:cs="Times New Roman"/>
          <w:sz w:val="40"/>
          <w:szCs w:val="40"/>
        </w:rPr>
        <w:t xml:space="preserve"> récepteur </w:t>
      </w:r>
      <w:r w:rsidR="006F073C">
        <w:rPr>
          <w:rFonts w:ascii="Times New Roman" w:hAnsi="Times New Roman" w:cs="Times New Roman"/>
          <w:sz w:val="40"/>
          <w:szCs w:val="40"/>
        </w:rPr>
        <w:t>et</w:t>
      </w:r>
      <w:r w:rsidR="00F23B3A" w:rsidRPr="00FC5742">
        <w:rPr>
          <w:rFonts w:ascii="Times New Roman" w:hAnsi="Times New Roman" w:cs="Times New Roman"/>
          <w:sz w:val="40"/>
          <w:szCs w:val="40"/>
        </w:rPr>
        <w:t xml:space="preserve"> la source. Cela s’explique simplement par le fait que le flux se répartit sur la sphère de rayon </w:t>
      </w:r>
      <w:r w:rsidR="00571E3F" w:rsidRPr="00FC5742">
        <w:rPr>
          <w:rFonts w:ascii="Times New Roman" w:hAnsi="Times New Roman" w:cs="Times New Roman"/>
          <w:i/>
          <w:iCs/>
          <w:sz w:val="40"/>
          <w:szCs w:val="40"/>
        </w:rPr>
        <w:t>r</w:t>
      </w:r>
      <w:r w:rsidR="00F23B3A" w:rsidRPr="00FC5742">
        <w:rPr>
          <w:rFonts w:ascii="Times New Roman" w:hAnsi="Times New Roman" w:cs="Times New Roman"/>
          <w:sz w:val="40"/>
          <w:szCs w:val="40"/>
        </w:rPr>
        <w:t xml:space="preserve"> de surface </w:t>
      </w:r>
      <w:r w:rsidR="00F23B3A" w:rsidRPr="00FC5742">
        <w:rPr>
          <w:rFonts w:ascii="Times New Roman" w:hAnsi="Times New Roman" w:cs="Times New Roman"/>
          <w:i/>
          <w:iCs/>
          <w:sz w:val="40"/>
          <w:szCs w:val="40"/>
        </w:rPr>
        <w:t xml:space="preserve">4 π </w:t>
      </w:r>
      <w:r w:rsidR="00571E3F" w:rsidRPr="00FC5742">
        <w:rPr>
          <w:rFonts w:ascii="Times New Roman" w:hAnsi="Times New Roman" w:cs="Times New Roman"/>
          <w:i/>
          <w:iCs/>
          <w:sz w:val="40"/>
          <w:szCs w:val="40"/>
        </w:rPr>
        <w:t>r</w:t>
      </w:r>
      <w:r w:rsidR="00F23B3A" w:rsidRPr="00FC5742">
        <w:rPr>
          <w:rFonts w:ascii="Times New Roman" w:hAnsi="Times New Roman" w:cs="Times New Roman"/>
          <w:i/>
          <w:iCs/>
          <w:sz w:val="40"/>
          <w:szCs w:val="40"/>
        </w:rPr>
        <w:t>².</w:t>
      </w:r>
    </w:p>
    <w:p w14:paraId="52DB0FCD" w14:textId="1974A268" w:rsidR="00F23B3A" w:rsidRPr="00FC5742" w:rsidRDefault="00F23B3A"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lastRenderedPageBreak/>
        <w:t xml:space="preserve">Dans un espace non </w:t>
      </w:r>
      <w:r w:rsidR="00B77762" w:rsidRPr="00FC5742">
        <w:rPr>
          <w:rFonts w:ascii="Times New Roman" w:hAnsi="Times New Roman" w:cs="Times New Roman"/>
          <w:sz w:val="40"/>
          <w:szCs w:val="40"/>
        </w:rPr>
        <w:t>euclidien</w:t>
      </w:r>
      <w:r w:rsidRPr="00FC5742">
        <w:rPr>
          <w:rFonts w:ascii="Times New Roman" w:hAnsi="Times New Roman" w:cs="Times New Roman"/>
          <w:sz w:val="40"/>
          <w:szCs w:val="40"/>
        </w:rPr>
        <w:t xml:space="preserve"> il faut prendre en compte d’autres phénomènes.</w:t>
      </w:r>
    </w:p>
    <w:p w14:paraId="6866D073" w14:textId="67E608ED" w:rsidR="00AD22E5" w:rsidRDefault="00AD22E5" w:rsidP="00B2064F">
      <w:pPr>
        <w:spacing w:line="240" w:lineRule="auto"/>
        <w:rPr>
          <w:rFonts w:ascii="Times New Roman" w:hAnsi="Times New Roman" w:cs="Times New Roman"/>
          <w:sz w:val="40"/>
          <w:szCs w:val="40"/>
        </w:rPr>
      </w:pPr>
      <w:r>
        <w:rPr>
          <w:rFonts w:ascii="Times New Roman" w:hAnsi="Times New Roman" w:cs="Times New Roman"/>
          <w:sz w:val="40"/>
          <w:szCs w:val="40"/>
        </w:rPr>
        <w:t>D</w:t>
      </w:r>
      <w:r w:rsidR="00F23B3A" w:rsidRPr="00FC5742">
        <w:rPr>
          <w:rFonts w:ascii="Times New Roman" w:hAnsi="Times New Roman" w:cs="Times New Roman"/>
          <w:sz w:val="40"/>
          <w:szCs w:val="40"/>
        </w:rPr>
        <w:t>ans un espace en expansion</w:t>
      </w:r>
      <w:r w:rsidR="00A30243" w:rsidRPr="00FC5742">
        <w:rPr>
          <w:rFonts w:ascii="Times New Roman" w:hAnsi="Times New Roman" w:cs="Times New Roman"/>
          <w:sz w:val="40"/>
          <w:szCs w:val="40"/>
        </w:rPr>
        <w:t>, décrit par la métrique de Robertson -Walker,</w:t>
      </w:r>
      <w:r w:rsidR="00F23B3A" w:rsidRPr="00FC5742">
        <w:rPr>
          <w:rFonts w:ascii="Times New Roman" w:hAnsi="Times New Roman" w:cs="Times New Roman"/>
          <w:sz w:val="40"/>
          <w:szCs w:val="40"/>
        </w:rPr>
        <w:t xml:space="preserve"> les photons émis vont être décalés vers le rouge et leur </w:t>
      </w:r>
      <w:r w:rsidR="008C7D73" w:rsidRPr="00FC5742">
        <w:rPr>
          <w:rFonts w:ascii="Times New Roman" w:hAnsi="Times New Roman" w:cs="Times New Roman"/>
          <w:sz w:val="40"/>
          <w:szCs w:val="40"/>
        </w:rPr>
        <w:t>é</w:t>
      </w:r>
      <w:r w:rsidR="00F23B3A" w:rsidRPr="00FC5742">
        <w:rPr>
          <w:rFonts w:ascii="Times New Roman" w:hAnsi="Times New Roman" w:cs="Times New Roman"/>
          <w:sz w:val="40"/>
          <w:szCs w:val="40"/>
        </w:rPr>
        <w:t>nergie va être divisée par</w:t>
      </w:r>
      <w:r w:rsidR="00ED3715" w:rsidRPr="00FC5742">
        <w:rPr>
          <w:rFonts w:ascii="Times New Roman" w:hAnsi="Times New Roman" w:cs="Times New Roman"/>
          <w:sz w:val="40"/>
          <w:szCs w:val="40"/>
        </w:rPr>
        <w:t> :</w:t>
      </w:r>
    </w:p>
    <w:p w14:paraId="7EF15824" w14:textId="77777777" w:rsidR="001D1A56" w:rsidRDefault="001D1A56" w:rsidP="00B2064F">
      <w:pPr>
        <w:spacing w:line="240" w:lineRule="auto"/>
        <w:rPr>
          <w:rFonts w:ascii="Times New Roman" w:hAnsi="Times New Roman" w:cs="Times New Roman"/>
          <w:sz w:val="40"/>
          <w:szCs w:val="40"/>
        </w:rPr>
      </w:pPr>
    </w:p>
    <w:p w14:paraId="0E32E5AA" w14:textId="41BF7135" w:rsidR="00ED3715" w:rsidRPr="00FC5742" w:rsidRDefault="00ED3715" w:rsidP="00B2064F">
      <w:pPr>
        <w:spacing w:line="240" w:lineRule="auto"/>
        <w:rPr>
          <w:rFonts w:ascii="Times New Roman" w:hAnsi="Times New Roman" w:cs="Times New Roman"/>
          <w:sz w:val="40"/>
          <w:szCs w:val="40"/>
        </w:rPr>
      </w:pPr>
      <w:bookmarkStart w:id="68" w:name="_Hlk91154022"/>
      <m:oMathPara>
        <m:oMath>
          <m:r>
            <w:rPr>
              <w:rFonts w:ascii="Cambria Math" w:hAnsi="Cambria Math" w:cs="Times New Roman"/>
              <w:sz w:val="40"/>
              <w:szCs w:val="40"/>
            </w:rPr>
            <m:t>1+z=</m:t>
          </m:r>
          <m:f>
            <m:fPr>
              <m:ctrlPr>
                <w:rPr>
                  <w:rFonts w:ascii="Cambria Math" w:hAnsi="Cambria Math" w:cs="Times New Roman"/>
                  <w:i/>
                  <w:sz w:val="40"/>
                  <w:szCs w:val="40"/>
                </w:rPr>
              </m:ctrlPr>
            </m:fPr>
            <m:num>
              <m:r>
                <w:rPr>
                  <w:rFonts w:ascii="Cambria Math" w:hAnsi="Cambria Math" w:cs="Times New Roman"/>
                  <w:sz w:val="40"/>
                  <w:szCs w:val="40"/>
                </w:rPr>
                <m:t>a(</m:t>
              </m:r>
              <m:sSub>
                <m:sSubPr>
                  <m:ctrlPr>
                    <w:rPr>
                      <w:rFonts w:ascii="Cambria Math" w:hAnsi="Cambria Math" w:cs="Times New Roman"/>
                      <w:i/>
                      <w:sz w:val="40"/>
                      <w:szCs w:val="40"/>
                    </w:rPr>
                  </m:ctrlPr>
                </m:sSubPr>
                <m:e>
                  <m:r>
                    <w:rPr>
                      <w:rFonts w:ascii="Cambria Math" w:hAnsi="Cambria Math" w:cs="Times New Roman"/>
                      <w:sz w:val="40"/>
                      <w:szCs w:val="40"/>
                    </w:rPr>
                    <m:t>t</m:t>
                  </m:r>
                </m:e>
                <m:sub>
                  <m:r>
                    <w:rPr>
                      <w:rFonts w:ascii="Cambria Math" w:hAnsi="Cambria Math" w:cs="Times New Roman"/>
                      <w:sz w:val="40"/>
                      <w:szCs w:val="40"/>
                    </w:rPr>
                    <m:t>0</m:t>
                  </m:r>
                </m:sub>
              </m:sSub>
              <m:r>
                <w:rPr>
                  <w:rFonts w:ascii="Cambria Math" w:hAnsi="Cambria Math" w:cs="Times New Roman"/>
                  <w:sz w:val="40"/>
                  <w:szCs w:val="40"/>
                </w:rPr>
                <m:t>)</m:t>
              </m:r>
            </m:num>
            <m:den>
              <m:r>
                <w:rPr>
                  <w:rFonts w:ascii="Cambria Math" w:hAnsi="Cambria Math" w:cs="Times New Roman"/>
                  <w:sz w:val="40"/>
                  <w:szCs w:val="40"/>
                </w:rPr>
                <m:t>a</m:t>
              </m:r>
              <m:d>
                <m:dPr>
                  <m:ctrlPr>
                    <w:rPr>
                      <w:rFonts w:ascii="Cambria Math" w:hAnsi="Cambria Math" w:cs="Times New Roman"/>
                      <w:i/>
                      <w:sz w:val="40"/>
                      <w:szCs w:val="40"/>
                    </w:rPr>
                  </m:ctrlPr>
                </m:dPr>
                <m:e>
                  <m:sSub>
                    <m:sSubPr>
                      <m:ctrlPr>
                        <w:rPr>
                          <w:rFonts w:ascii="Cambria Math" w:hAnsi="Cambria Math" w:cs="Times New Roman"/>
                          <w:i/>
                          <w:sz w:val="40"/>
                          <w:szCs w:val="40"/>
                        </w:rPr>
                      </m:ctrlPr>
                    </m:sSubPr>
                    <m:e>
                      <m:r>
                        <w:rPr>
                          <w:rFonts w:ascii="Cambria Math" w:hAnsi="Cambria Math" w:cs="Times New Roman"/>
                          <w:sz w:val="40"/>
                          <w:szCs w:val="40"/>
                        </w:rPr>
                        <m:t>t</m:t>
                      </m:r>
                    </m:e>
                    <m:sub>
                      <m:r>
                        <w:rPr>
                          <w:rFonts w:ascii="Cambria Math" w:hAnsi="Cambria Math" w:cs="Times New Roman"/>
                          <w:sz w:val="40"/>
                          <w:szCs w:val="40"/>
                        </w:rPr>
                        <m:t>e</m:t>
                      </m:r>
                    </m:sub>
                  </m:sSub>
                </m:e>
              </m:d>
            </m:den>
          </m:f>
          <m:r>
            <w:rPr>
              <w:rFonts w:ascii="Cambria Math" w:hAnsi="Cambria Math" w:cs="Times New Roman"/>
              <w:sz w:val="40"/>
              <w:szCs w:val="40"/>
            </w:rPr>
            <m:t xml:space="preserve">                                  (2)</m:t>
          </m:r>
        </m:oMath>
      </m:oMathPara>
    </w:p>
    <w:bookmarkEnd w:id="68"/>
    <w:p w14:paraId="4564D031" w14:textId="77777777" w:rsidR="001D1A56" w:rsidRDefault="001D1A56" w:rsidP="00B2064F">
      <w:pPr>
        <w:spacing w:line="240" w:lineRule="auto"/>
        <w:rPr>
          <w:rFonts w:ascii="Times New Roman" w:hAnsi="Times New Roman" w:cs="Times New Roman"/>
          <w:sz w:val="40"/>
          <w:szCs w:val="40"/>
        </w:rPr>
      </w:pPr>
    </w:p>
    <w:p w14:paraId="03D50300" w14:textId="77777777" w:rsidR="00F760DE" w:rsidRDefault="00AD22E5" w:rsidP="00B2064F">
      <w:pPr>
        <w:spacing w:line="240" w:lineRule="auto"/>
        <w:rPr>
          <w:rFonts w:ascii="Times New Roman" w:hAnsi="Times New Roman" w:cs="Times New Roman"/>
          <w:sz w:val="40"/>
          <w:szCs w:val="40"/>
        </w:rPr>
      </w:pPr>
      <w:r>
        <w:rPr>
          <w:rFonts w:ascii="Times New Roman" w:hAnsi="Times New Roman" w:cs="Times New Roman"/>
          <w:sz w:val="40"/>
          <w:szCs w:val="40"/>
        </w:rPr>
        <w:t>O</w:t>
      </w:r>
      <w:r w:rsidR="00571E3F" w:rsidRPr="00FC5742">
        <w:rPr>
          <w:rFonts w:ascii="Times New Roman" w:hAnsi="Times New Roman" w:cs="Times New Roman"/>
          <w:sz w:val="40"/>
          <w:szCs w:val="40"/>
        </w:rPr>
        <w:t xml:space="preserve">ù </w:t>
      </w:r>
      <w:r w:rsidR="00F23B3A" w:rsidRPr="00FC5742">
        <w:rPr>
          <w:rFonts w:ascii="Times New Roman" w:hAnsi="Times New Roman" w:cs="Times New Roman"/>
          <w:sz w:val="40"/>
          <w:szCs w:val="40"/>
        </w:rPr>
        <w:t xml:space="preserve">z est le décalage spectral </w:t>
      </w:r>
      <w:r w:rsidR="00571E3F" w:rsidRPr="00FC5742">
        <w:rPr>
          <w:rFonts w:ascii="Times New Roman" w:hAnsi="Times New Roman" w:cs="Times New Roman"/>
          <w:sz w:val="40"/>
          <w:szCs w:val="40"/>
        </w:rPr>
        <w:t xml:space="preserve">observé </w:t>
      </w:r>
      <w:r w:rsidR="00F23B3A" w:rsidRPr="00FC5742">
        <w:rPr>
          <w:rFonts w:ascii="Times New Roman" w:hAnsi="Times New Roman" w:cs="Times New Roman"/>
          <w:sz w:val="40"/>
          <w:szCs w:val="40"/>
        </w:rPr>
        <w:t>de la source par rapport au récepteur</w:t>
      </w:r>
      <w:r w:rsidR="00571E3F" w:rsidRPr="00FC5742">
        <w:rPr>
          <w:rFonts w:ascii="Times New Roman" w:hAnsi="Times New Roman" w:cs="Times New Roman"/>
          <w:sz w:val="40"/>
          <w:szCs w:val="40"/>
        </w:rPr>
        <w:t xml:space="preserve"> et </w:t>
      </w:r>
      <w:r w:rsidR="00571E3F" w:rsidRPr="00FC5742">
        <w:rPr>
          <w:rFonts w:ascii="Times New Roman" w:hAnsi="Times New Roman" w:cs="Times New Roman"/>
          <w:i/>
          <w:iCs/>
          <w:sz w:val="40"/>
          <w:szCs w:val="40"/>
        </w:rPr>
        <w:t>a(t)</w:t>
      </w:r>
      <w:r w:rsidR="00571E3F" w:rsidRPr="00FC5742">
        <w:rPr>
          <w:rFonts w:ascii="Times New Roman" w:hAnsi="Times New Roman" w:cs="Times New Roman"/>
          <w:sz w:val="40"/>
          <w:szCs w:val="40"/>
        </w:rPr>
        <w:t xml:space="preserve"> sont les facteurs d’</w:t>
      </w:r>
      <w:r w:rsidR="00A30243" w:rsidRPr="00FC5742">
        <w:rPr>
          <w:rFonts w:ascii="Times New Roman" w:hAnsi="Times New Roman" w:cs="Times New Roman"/>
          <w:sz w:val="40"/>
          <w:szCs w:val="40"/>
        </w:rPr>
        <w:t>é</w:t>
      </w:r>
      <w:r w:rsidR="00571E3F" w:rsidRPr="00FC5742">
        <w:rPr>
          <w:rFonts w:ascii="Times New Roman" w:hAnsi="Times New Roman" w:cs="Times New Roman"/>
          <w:sz w:val="40"/>
          <w:szCs w:val="40"/>
        </w:rPr>
        <w:t xml:space="preserve">chelle </w:t>
      </w:r>
      <w:r w:rsidR="00A30243" w:rsidRPr="00FC5742">
        <w:rPr>
          <w:rFonts w:ascii="Times New Roman" w:hAnsi="Times New Roman" w:cs="Times New Roman"/>
          <w:sz w:val="40"/>
          <w:szCs w:val="40"/>
        </w:rPr>
        <w:t xml:space="preserve">au temps d’émission du photon </w:t>
      </w:r>
      <w:r w:rsidR="002A5B61" w:rsidRPr="00FC5742">
        <w:rPr>
          <w:rFonts w:ascii="Times New Roman" w:hAnsi="Times New Roman" w:cs="Times New Roman"/>
          <w:sz w:val="40"/>
          <w:szCs w:val="40"/>
        </w:rPr>
        <w:t>à</w:t>
      </w:r>
      <w:r w:rsidR="00A30243" w:rsidRPr="00FC5742">
        <w:rPr>
          <w:rFonts w:ascii="Times New Roman" w:hAnsi="Times New Roman" w:cs="Times New Roman"/>
          <w:sz w:val="40"/>
          <w:szCs w:val="40"/>
        </w:rPr>
        <w:t xml:space="preserve"> </w:t>
      </w:r>
      <w:r w:rsidR="00A30243" w:rsidRPr="00FC5742">
        <w:rPr>
          <w:rFonts w:ascii="Times New Roman" w:hAnsi="Times New Roman" w:cs="Times New Roman"/>
          <w:i/>
          <w:iCs/>
          <w:sz w:val="40"/>
          <w:szCs w:val="40"/>
        </w:rPr>
        <w:t>t</w:t>
      </w:r>
      <w:r w:rsidR="00A30243" w:rsidRPr="00FC5742">
        <w:rPr>
          <w:rFonts w:ascii="Times New Roman" w:hAnsi="Times New Roman" w:cs="Times New Roman"/>
          <w:i/>
          <w:iCs/>
          <w:sz w:val="40"/>
          <w:szCs w:val="40"/>
          <w:vertAlign w:val="subscript"/>
        </w:rPr>
        <w:t>e</w:t>
      </w:r>
      <w:r w:rsidR="00A30243" w:rsidRPr="00FC5742">
        <w:rPr>
          <w:rFonts w:ascii="Times New Roman" w:hAnsi="Times New Roman" w:cs="Times New Roman"/>
          <w:sz w:val="40"/>
          <w:szCs w:val="40"/>
        </w:rPr>
        <w:t xml:space="preserve"> et à la réception du photon </w:t>
      </w:r>
      <w:r w:rsidR="00A30243" w:rsidRPr="00FC5742">
        <w:rPr>
          <w:rFonts w:ascii="Times New Roman" w:hAnsi="Times New Roman" w:cs="Times New Roman"/>
          <w:i/>
          <w:iCs/>
          <w:sz w:val="40"/>
          <w:szCs w:val="40"/>
        </w:rPr>
        <w:t>t</w:t>
      </w:r>
      <w:r w:rsidR="00A30243" w:rsidRPr="00FC5742">
        <w:rPr>
          <w:rFonts w:ascii="Times New Roman" w:hAnsi="Times New Roman" w:cs="Times New Roman"/>
          <w:i/>
          <w:iCs/>
          <w:sz w:val="40"/>
          <w:szCs w:val="40"/>
          <w:vertAlign w:val="subscript"/>
        </w:rPr>
        <w:t>0</w:t>
      </w:r>
      <w:r w:rsidR="00A30243" w:rsidRPr="00FC5742">
        <w:rPr>
          <w:rFonts w:ascii="Times New Roman" w:hAnsi="Times New Roman" w:cs="Times New Roman"/>
          <w:sz w:val="40"/>
          <w:szCs w:val="40"/>
        </w:rPr>
        <w:t>, (maintenant)</w:t>
      </w:r>
      <w:r w:rsidR="00B77762" w:rsidRPr="00FC5742">
        <w:rPr>
          <w:rFonts w:ascii="Times New Roman" w:hAnsi="Times New Roman" w:cs="Times New Roman"/>
          <w:sz w:val="40"/>
          <w:szCs w:val="40"/>
        </w:rPr>
        <w:t>.</w:t>
      </w:r>
      <w:r>
        <w:rPr>
          <w:rFonts w:ascii="Times New Roman" w:hAnsi="Times New Roman" w:cs="Times New Roman"/>
          <w:sz w:val="40"/>
          <w:szCs w:val="40"/>
        </w:rPr>
        <w:t xml:space="preserve"> </w:t>
      </w:r>
    </w:p>
    <w:p w14:paraId="28B0F263" w14:textId="6CDA0A96" w:rsidR="008C7D73" w:rsidRPr="00FC5742" w:rsidRDefault="00F23B3A"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Un deuxième phénomène intervient également</w:t>
      </w:r>
      <w:r w:rsidR="00B77762" w:rsidRPr="00FC5742">
        <w:rPr>
          <w:rFonts w:ascii="Times New Roman" w:hAnsi="Times New Roman" w:cs="Times New Roman"/>
          <w:sz w:val="40"/>
          <w:szCs w:val="40"/>
        </w:rPr>
        <w:t>,</w:t>
      </w:r>
      <w:r w:rsidR="008C7D73" w:rsidRPr="00FC5742">
        <w:rPr>
          <w:rFonts w:ascii="Times New Roman" w:hAnsi="Times New Roman" w:cs="Times New Roman"/>
          <w:sz w:val="40"/>
          <w:szCs w:val="40"/>
        </w:rPr>
        <w:t xml:space="preserve"> l’espacement des photons augment tout au long </w:t>
      </w:r>
      <w:r w:rsidR="00AD22E5">
        <w:rPr>
          <w:rFonts w:ascii="Times New Roman" w:hAnsi="Times New Roman" w:cs="Times New Roman"/>
          <w:sz w:val="40"/>
          <w:szCs w:val="40"/>
        </w:rPr>
        <w:t xml:space="preserve">du </w:t>
      </w:r>
      <w:r w:rsidR="008C7D73" w:rsidRPr="00FC5742">
        <w:rPr>
          <w:rFonts w:ascii="Times New Roman" w:hAnsi="Times New Roman" w:cs="Times New Roman"/>
          <w:sz w:val="40"/>
          <w:szCs w:val="40"/>
        </w:rPr>
        <w:t>parcours sur la géodésique</w:t>
      </w:r>
      <w:r w:rsidR="00B77762" w:rsidRPr="00FC5742">
        <w:rPr>
          <w:rFonts w:ascii="Times New Roman" w:hAnsi="Times New Roman" w:cs="Times New Roman"/>
          <w:sz w:val="40"/>
          <w:szCs w:val="40"/>
        </w:rPr>
        <w:t>,</w:t>
      </w:r>
      <w:r w:rsidR="008C7D73" w:rsidRPr="00FC5742">
        <w:rPr>
          <w:rFonts w:ascii="Times New Roman" w:hAnsi="Times New Roman" w:cs="Times New Roman"/>
          <w:sz w:val="40"/>
          <w:szCs w:val="40"/>
        </w:rPr>
        <w:t xml:space="preserve"> du fait de l’expansion </w:t>
      </w:r>
      <w:r w:rsidR="00A30243" w:rsidRPr="00FC5742">
        <w:rPr>
          <w:rFonts w:ascii="Times New Roman" w:hAnsi="Times New Roman" w:cs="Times New Roman"/>
          <w:sz w:val="40"/>
          <w:szCs w:val="40"/>
        </w:rPr>
        <w:t>de l’espace</w:t>
      </w:r>
      <w:r w:rsidR="00B77762" w:rsidRPr="00FC5742">
        <w:rPr>
          <w:rFonts w:ascii="Times New Roman" w:hAnsi="Times New Roman" w:cs="Times New Roman"/>
          <w:sz w:val="40"/>
          <w:szCs w:val="40"/>
        </w:rPr>
        <w:t>,</w:t>
      </w:r>
      <w:r w:rsidR="00A30243" w:rsidRPr="00FC5742">
        <w:rPr>
          <w:rFonts w:ascii="Times New Roman" w:hAnsi="Times New Roman" w:cs="Times New Roman"/>
          <w:sz w:val="40"/>
          <w:szCs w:val="40"/>
        </w:rPr>
        <w:t xml:space="preserve"> </w:t>
      </w:r>
      <w:r w:rsidR="008C7D73" w:rsidRPr="00FC5742">
        <w:rPr>
          <w:rFonts w:ascii="Times New Roman" w:hAnsi="Times New Roman" w:cs="Times New Roman"/>
          <w:sz w:val="40"/>
          <w:szCs w:val="40"/>
        </w:rPr>
        <w:t>d’un facteur également égal à (1+z)</w:t>
      </w:r>
      <w:r w:rsidR="00A30243" w:rsidRPr="00FC5742">
        <w:rPr>
          <w:rFonts w:ascii="Times New Roman" w:hAnsi="Times New Roman" w:cs="Times New Roman"/>
          <w:sz w:val="40"/>
          <w:szCs w:val="40"/>
        </w:rPr>
        <w:t>, il</w:t>
      </w:r>
      <w:r w:rsidR="00B77762" w:rsidRPr="00FC5742">
        <w:rPr>
          <w:rFonts w:ascii="Times New Roman" w:hAnsi="Times New Roman" w:cs="Times New Roman"/>
          <w:sz w:val="40"/>
          <w:szCs w:val="40"/>
        </w:rPr>
        <w:t>s</w:t>
      </w:r>
      <w:r w:rsidR="00A30243" w:rsidRPr="00FC5742">
        <w:rPr>
          <w:rFonts w:ascii="Times New Roman" w:hAnsi="Times New Roman" w:cs="Times New Roman"/>
          <w:sz w:val="40"/>
          <w:szCs w:val="40"/>
        </w:rPr>
        <w:t xml:space="preserve"> seront plus espacés</w:t>
      </w:r>
      <w:r w:rsidR="002A5B61" w:rsidRPr="00FC5742">
        <w:rPr>
          <w:rFonts w:ascii="Times New Roman" w:hAnsi="Times New Roman" w:cs="Times New Roman"/>
          <w:sz w:val="40"/>
          <w:szCs w:val="40"/>
        </w:rPr>
        <w:t xml:space="preserve"> </w:t>
      </w:r>
      <w:r w:rsidR="00A30243" w:rsidRPr="00FC5742">
        <w:rPr>
          <w:rFonts w:ascii="Times New Roman" w:hAnsi="Times New Roman" w:cs="Times New Roman"/>
          <w:sz w:val="40"/>
          <w:szCs w:val="40"/>
        </w:rPr>
        <w:t>dans le temps</w:t>
      </w:r>
      <w:r w:rsidR="002A5B61" w:rsidRPr="00FC5742">
        <w:rPr>
          <w:rFonts w:ascii="Times New Roman" w:hAnsi="Times New Roman" w:cs="Times New Roman"/>
          <w:sz w:val="40"/>
          <w:szCs w:val="40"/>
        </w:rPr>
        <w:t>,</w:t>
      </w:r>
      <w:r w:rsidR="00A30243" w:rsidRPr="00FC5742">
        <w:rPr>
          <w:rFonts w:ascii="Times New Roman" w:hAnsi="Times New Roman" w:cs="Times New Roman"/>
          <w:sz w:val="40"/>
          <w:szCs w:val="40"/>
        </w:rPr>
        <w:t xml:space="preserve"> </w:t>
      </w:r>
      <w:r w:rsidR="002A5B61" w:rsidRPr="00FC5742">
        <w:rPr>
          <w:rFonts w:ascii="Times New Roman" w:hAnsi="Times New Roman" w:cs="Times New Roman"/>
          <w:sz w:val="40"/>
          <w:szCs w:val="40"/>
        </w:rPr>
        <w:t xml:space="preserve">à la réception, </w:t>
      </w:r>
      <w:r w:rsidR="00A30243" w:rsidRPr="00FC5742">
        <w:rPr>
          <w:rFonts w:ascii="Times New Roman" w:hAnsi="Times New Roman" w:cs="Times New Roman"/>
          <w:sz w:val="40"/>
          <w:szCs w:val="40"/>
        </w:rPr>
        <w:t>qu’à l’émission, ce qui réduit le flux</w:t>
      </w:r>
      <w:r w:rsidR="002A5B61" w:rsidRPr="00FC5742">
        <w:rPr>
          <w:rFonts w:ascii="Times New Roman" w:hAnsi="Times New Roman" w:cs="Times New Roman"/>
          <w:sz w:val="40"/>
          <w:szCs w:val="40"/>
        </w:rPr>
        <w:t xml:space="preserve"> lumineux</w:t>
      </w:r>
      <w:r w:rsidR="00A30243" w:rsidRPr="00FC5742">
        <w:rPr>
          <w:rFonts w:ascii="Times New Roman" w:hAnsi="Times New Roman" w:cs="Times New Roman"/>
          <w:sz w:val="40"/>
          <w:szCs w:val="40"/>
        </w:rPr>
        <w:t>.</w:t>
      </w:r>
    </w:p>
    <w:p w14:paraId="50CD9E22" w14:textId="77777777" w:rsidR="00F760DE" w:rsidRDefault="00F760DE" w:rsidP="00B2064F">
      <w:pPr>
        <w:spacing w:line="240" w:lineRule="auto"/>
        <w:rPr>
          <w:rFonts w:ascii="Times New Roman" w:hAnsi="Times New Roman" w:cs="Times New Roman"/>
          <w:sz w:val="40"/>
          <w:szCs w:val="40"/>
        </w:rPr>
      </w:pPr>
    </w:p>
    <w:p w14:paraId="500B25D4" w14:textId="1DE0B6B2" w:rsidR="001F417E" w:rsidRDefault="008C7D73"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Nous définirons la distance de luminosité </w:t>
      </w:r>
      <w:proofErr w:type="spellStart"/>
      <w:r w:rsidR="001F417E" w:rsidRPr="00FC5742">
        <w:rPr>
          <w:rFonts w:ascii="Times New Roman" w:hAnsi="Times New Roman" w:cs="Times New Roman"/>
          <w:i/>
          <w:iCs/>
          <w:sz w:val="40"/>
          <w:szCs w:val="40"/>
        </w:rPr>
        <w:t>d</w:t>
      </w:r>
      <w:r w:rsidRPr="00FC5742">
        <w:rPr>
          <w:rFonts w:ascii="Times New Roman" w:hAnsi="Times New Roman" w:cs="Times New Roman"/>
          <w:i/>
          <w:iCs/>
          <w:sz w:val="40"/>
          <w:szCs w:val="40"/>
          <w:vertAlign w:val="subscript"/>
        </w:rPr>
        <w:t>L</w:t>
      </w:r>
      <w:proofErr w:type="spellEnd"/>
      <w:r w:rsidR="00B77762" w:rsidRPr="00FC5742">
        <w:rPr>
          <w:rFonts w:ascii="Times New Roman" w:hAnsi="Times New Roman" w:cs="Times New Roman"/>
          <w:sz w:val="40"/>
          <w:szCs w:val="40"/>
          <w:vertAlign w:val="subscript"/>
        </w:rPr>
        <w:t xml:space="preserve">, </w:t>
      </w:r>
      <w:r w:rsidRPr="00FC5742">
        <w:rPr>
          <w:rFonts w:ascii="Times New Roman" w:hAnsi="Times New Roman" w:cs="Times New Roman"/>
          <w:sz w:val="40"/>
          <w:szCs w:val="40"/>
        </w:rPr>
        <w:t>pa</w:t>
      </w:r>
      <w:r w:rsidR="002A5B61" w:rsidRPr="00FC5742">
        <w:rPr>
          <w:rFonts w:ascii="Times New Roman" w:hAnsi="Times New Roman" w:cs="Times New Roman"/>
          <w:sz w:val="40"/>
          <w:szCs w:val="40"/>
        </w:rPr>
        <w:t>r</w:t>
      </w:r>
      <w:r w:rsidRPr="00FC5742">
        <w:rPr>
          <w:rFonts w:ascii="Times New Roman" w:hAnsi="Times New Roman" w:cs="Times New Roman"/>
          <w:sz w:val="40"/>
          <w:szCs w:val="40"/>
        </w:rPr>
        <w:t xml:space="preserve"> la relation</w:t>
      </w:r>
      <w:r w:rsidR="00571E3F" w:rsidRPr="00FC5742">
        <w:rPr>
          <w:rFonts w:ascii="Times New Roman" w:hAnsi="Times New Roman" w:cs="Times New Roman"/>
          <w:sz w:val="40"/>
          <w:szCs w:val="40"/>
        </w:rPr>
        <w:t> :</w:t>
      </w:r>
    </w:p>
    <w:p w14:paraId="0B391997" w14:textId="77777777" w:rsidR="001D1A56" w:rsidRPr="00FC5742" w:rsidRDefault="001D1A56" w:rsidP="00B2064F">
      <w:pPr>
        <w:spacing w:line="240" w:lineRule="auto"/>
        <w:rPr>
          <w:rFonts w:ascii="Times New Roman" w:hAnsi="Times New Roman" w:cs="Times New Roman"/>
          <w:sz w:val="40"/>
          <w:szCs w:val="40"/>
        </w:rPr>
      </w:pPr>
    </w:p>
    <w:p w14:paraId="7549797D" w14:textId="77A08D4F" w:rsidR="002A5B61" w:rsidRPr="00FC5742" w:rsidRDefault="002A5B61" w:rsidP="00B2064F">
      <w:pPr>
        <w:spacing w:line="240" w:lineRule="auto"/>
        <w:rPr>
          <w:rFonts w:ascii="Times New Roman" w:hAnsi="Times New Roman" w:cs="Times New Roman"/>
          <w:sz w:val="40"/>
          <w:szCs w:val="40"/>
        </w:rPr>
      </w:pPr>
      <w:bookmarkStart w:id="69" w:name="_Hlk91154066"/>
      <m:oMathPara>
        <m:oMath>
          <m:r>
            <w:rPr>
              <w:rFonts w:ascii="Cambria Math" w:hAnsi="Cambria Math" w:cs="Times New Roman"/>
              <w:sz w:val="40"/>
              <w:szCs w:val="40"/>
            </w:rPr>
            <m:t>F=</m:t>
          </m:r>
          <m:f>
            <m:fPr>
              <m:ctrlPr>
                <w:rPr>
                  <w:rFonts w:ascii="Cambria Math" w:hAnsi="Cambria Math" w:cs="Times New Roman"/>
                  <w:i/>
                  <w:sz w:val="40"/>
                  <w:szCs w:val="40"/>
                </w:rPr>
              </m:ctrlPr>
            </m:fPr>
            <m:num>
              <m:r>
                <w:rPr>
                  <w:rFonts w:ascii="Cambria Math" w:hAnsi="Cambria Math" w:cs="Times New Roman"/>
                  <w:sz w:val="40"/>
                  <w:szCs w:val="40"/>
                </w:rPr>
                <m:t>L</m:t>
              </m:r>
            </m:num>
            <m:den>
              <m:r>
                <w:rPr>
                  <w:rFonts w:ascii="Cambria Math" w:hAnsi="Cambria Math" w:cs="Times New Roman"/>
                  <w:sz w:val="40"/>
                  <w:szCs w:val="40"/>
                </w:rPr>
                <m:t>4π</m:t>
              </m:r>
              <m:sSup>
                <m:sSupPr>
                  <m:ctrlPr>
                    <w:rPr>
                      <w:rFonts w:ascii="Cambria Math" w:hAnsi="Cambria Math" w:cs="Times New Roman"/>
                      <w:i/>
                      <w:sz w:val="40"/>
                      <w:szCs w:val="40"/>
                    </w:rPr>
                  </m:ctrlPr>
                </m:sSupPr>
                <m:e>
                  <m:r>
                    <w:rPr>
                      <w:rFonts w:ascii="Cambria Math" w:hAnsi="Cambria Math" w:cs="Times New Roman"/>
                      <w:sz w:val="40"/>
                      <w:szCs w:val="40"/>
                    </w:rPr>
                    <m:t>r</m:t>
                  </m:r>
                </m:e>
                <m:sup>
                  <m:r>
                    <w:rPr>
                      <w:rFonts w:ascii="Cambria Math" w:hAnsi="Cambria Math" w:cs="Times New Roman"/>
                      <w:sz w:val="40"/>
                      <w:szCs w:val="40"/>
                    </w:rPr>
                    <m:t>2</m:t>
                  </m:r>
                </m:sup>
              </m:sSup>
              <m:r>
                <w:rPr>
                  <w:rFonts w:ascii="Cambria Math" w:hAnsi="Cambria Math" w:cs="Times New Roman"/>
                  <w:sz w:val="40"/>
                  <w:szCs w:val="40"/>
                </w:rPr>
                <m:t>.a</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sSub>
                        <m:sSubPr>
                          <m:ctrlPr>
                            <w:rPr>
                              <w:rFonts w:ascii="Cambria Math" w:hAnsi="Cambria Math" w:cs="Times New Roman"/>
                              <w:i/>
                              <w:sz w:val="40"/>
                              <w:szCs w:val="40"/>
                            </w:rPr>
                          </m:ctrlPr>
                        </m:sSubPr>
                        <m:e>
                          <m:r>
                            <w:rPr>
                              <w:rFonts w:ascii="Cambria Math" w:hAnsi="Cambria Math" w:cs="Times New Roman"/>
                              <w:sz w:val="40"/>
                              <w:szCs w:val="40"/>
                            </w:rPr>
                            <m:t>t</m:t>
                          </m:r>
                        </m:e>
                        <m:sub>
                          <m:r>
                            <w:rPr>
                              <w:rFonts w:ascii="Cambria Math" w:hAnsi="Cambria Math" w:cs="Times New Roman"/>
                              <w:sz w:val="40"/>
                              <w:szCs w:val="40"/>
                            </w:rPr>
                            <m:t>0</m:t>
                          </m:r>
                        </m:sub>
                      </m:sSub>
                    </m:e>
                  </m:d>
                </m:e>
                <m:sup>
                  <m:r>
                    <w:rPr>
                      <w:rFonts w:ascii="Cambria Math" w:hAnsi="Cambria Math" w:cs="Times New Roman"/>
                      <w:sz w:val="40"/>
                      <w:szCs w:val="40"/>
                    </w:rPr>
                    <m:t>2</m:t>
                  </m:r>
                </m:sup>
              </m:sSup>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2</m:t>
                  </m:r>
                </m:sup>
              </m:sSup>
            </m:den>
          </m:f>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L</m:t>
              </m:r>
            </m:num>
            <m:den>
              <m:r>
                <w:rPr>
                  <w:rFonts w:ascii="Cambria Math" w:hAnsi="Cambria Math" w:cs="Times New Roman"/>
                  <w:sz w:val="40"/>
                  <w:szCs w:val="40"/>
                </w:rPr>
                <m:t>4π</m:t>
              </m:r>
              <m:sSubSup>
                <m:sSubSupPr>
                  <m:ctrlPr>
                    <w:rPr>
                      <w:rFonts w:ascii="Cambria Math" w:hAnsi="Cambria Math" w:cs="Times New Roman"/>
                      <w:i/>
                      <w:sz w:val="40"/>
                      <w:szCs w:val="40"/>
                    </w:rPr>
                  </m:ctrlPr>
                </m:sSubSupPr>
                <m:e>
                  <m:r>
                    <w:rPr>
                      <w:rFonts w:ascii="Cambria Math" w:hAnsi="Cambria Math" w:cs="Times New Roman"/>
                      <w:sz w:val="40"/>
                      <w:szCs w:val="40"/>
                    </w:rPr>
                    <m:t>d</m:t>
                  </m:r>
                </m:e>
                <m:sub>
                  <m:r>
                    <w:rPr>
                      <w:rFonts w:ascii="Cambria Math" w:hAnsi="Cambria Math" w:cs="Times New Roman"/>
                      <w:sz w:val="40"/>
                      <w:szCs w:val="40"/>
                    </w:rPr>
                    <m:t>L</m:t>
                  </m:r>
                </m:sub>
                <m:sup>
                  <m:r>
                    <w:rPr>
                      <w:rFonts w:ascii="Cambria Math" w:hAnsi="Cambria Math" w:cs="Times New Roman"/>
                      <w:sz w:val="40"/>
                      <w:szCs w:val="40"/>
                    </w:rPr>
                    <m:t>2</m:t>
                  </m:r>
                </m:sup>
              </m:sSubSup>
            </m:den>
          </m:f>
          <m:r>
            <w:rPr>
              <w:rFonts w:ascii="Cambria Math" w:hAnsi="Cambria Math" w:cs="Times New Roman"/>
              <w:sz w:val="40"/>
              <w:szCs w:val="40"/>
            </w:rPr>
            <m:t xml:space="preserve">           (3)</m:t>
          </m:r>
        </m:oMath>
      </m:oMathPara>
    </w:p>
    <w:bookmarkEnd w:id="69"/>
    <w:p w14:paraId="762F2FB8" w14:textId="480D4D17" w:rsidR="00F42CBD" w:rsidRPr="00FC5742" w:rsidRDefault="00F42CBD"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lastRenderedPageBreak/>
        <w:t>Ce qui donne :</w:t>
      </w:r>
    </w:p>
    <w:bookmarkStart w:id="70" w:name="_Hlk91154174"/>
    <w:p w14:paraId="1CDFCEF0" w14:textId="14E9F72A" w:rsidR="00B84C3E" w:rsidRPr="00FC5742" w:rsidRDefault="00000000" w:rsidP="00B2064F">
      <w:pPr>
        <w:spacing w:line="240" w:lineRule="auto"/>
        <w:rPr>
          <w:rFonts w:ascii="Times New Roman" w:hAnsi="Times New Roman" w:cs="Times New Roman"/>
          <w:sz w:val="40"/>
          <w:szCs w:val="40"/>
        </w:rPr>
      </w:pPr>
      <m:oMathPara>
        <m:oMath>
          <m:sSub>
            <m:sSubPr>
              <m:ctrlPr>
                <w:rPr>
                  <w:rFonts w:ascii="Cambria Math" w:hAnsi="Cambria Math" w:cs="Times New Roman"/>
                  <w:i/>
                  <w:sz w:val="40"/>
                  <w:szCs w:val="40"/>
                </w:rPr>
              </m:ctrlPr>
            </m:sSubPr>
            <m:e>
              <m:r>
                <w:rPr>
                  <w:rFonts w:ascii="Cambria Math" w:hAnsi="Cambria Math" w:cs="Times New Roman"/>
                  <w:sz w:val="40"/>
                  <w:szCs w:val="40"/>
                </w:rPr>
                <m:t>d</m:t>
              </m:r>
            </m:e>
            <m:sub>
              <m:r>
                <w:rPr>
                  <w:rFonts w:ascii="Cambria Math" w:hAnsi="Cambria Math" w:cs="Times New Roman"/>
                  <w:sz w:val="40"/>
                  <w:szCs w:val="40"/>
                </w:rPr>
                <m:t>L</m:t>
              </m:r>
            </m:sub>
          </m:sSub>
          <m:r>
            <w:rPr>
              <w:rFonts w:ascii="Cambria Math" w:hAnsi="Cambria Math" w:cs="Times New Roman"/>
              <w:sz w:val="40"/>
              <w:szCs w:val="40"/>
            </w:rPr>
            <m:t>=a</m:t>
          </m:r>
          <m:d>
            <m:dPr>
              <m:ctrlPr>
                <w:rPr>
                  <w:rFonts w:ascii="Cambria Math" w:hAnsi="Cambria Math" w:cs="Times New Roman"/>
                  <w:i/>
                  <w:sz w:val="40"/>
                  <w:szCs w:val="40"/>
                </w:rPr>
              </m:ctrlPr>
            </m:dPr>
            <m:e>
              <m:sSub>
                <m:sSubPr>
                  <m:ctrlPr>
                    <w:rPr>
                      <w:rFonts w:ascii="Cambria Math" w:hAnsi="Cambria Math" w:cs="Times New Roman"/>
                      <w:i/>
                      <w:sz w:val="40"/>
                      <w:szCs w:val="40"/>
                    </w:rPr>
                  </m:ctrlPr>
                </m:sSubPr>
                <m:e>
                  <m:r>
                    <w:rPr>
                      <w:rFonts w:ascii="Cambria Math" w:hAnsi="Cambria Math" w:cs="Times New Roman"/>
                      <w:sz w:val="40"/>
                      <w:szCs w:val="40"/>
                    </w:rPr>
                    <m:t>t</m:t>
                  </m:r>
                </m:e>
                <m:sub>
                  <m:r>
                    <w:rPr>
                      <w:rFonts w:ascii="Cambria Math" w:hAnsi="Cambria Math" w:cs="Times New Roman"/>
                      <w:sz w:val="40"/>
                      <w:szCs w:val="40"/>
                    </w:rPr>
                    <m:t>0</m:t>
                  </m:r>
                </m:sub>
              </m:sSub>
            </m:e>
          </m:d>
          <m:r>
            <w:rPr>
              <w:rFonts w:ascii="Cambria Math" w:hAnsi="Cambria Math" w:cs="Times New Roman"/>
              <w:sz w:val="40"/>
              <w:szCs w:val="40"/>
            </w:rPr>
            <m:t>r</m:t>
          </m:r>
          <m:d>
            <m:dPr>
              <m:ctrlPr>
                <w:rPr>
                  <w:rFonts w:ascii="Cambria Math" w:hAnsi="Cambria Math" w:cs="Times New Roman"/>
                  <w:i/>
                  <w:sz w:val="40"/>
                  <w:szCs w:val="40"/>
                </w:rPr>
              </m:ctrlPr>
            </m:dPr>
            <m:e>
              <m:r>
                <w:rPr>
                  <w:rFonts w:ascii="Cambria Math" w:hAnsi="Cambria Math" w:cs="Times New Roman"/>
                  <w:sz w:val="40"/>
                  <w:szCs w:val="40"/>
                </w:rPr>
                <m:t>1+z</m:t>
              </m:r>
            </m:e>
          </m:d>
          <m:r>
            <w:rPr>
              <w:rFonts w:ascii="Cambria Math" w:hAnsi="Cambria Math" w:cs="Times New Roman"/>
              <w:sz w:val="40"/>
              <w:szCs w:val="40"/>
            </w:rPr>
            <m:t xml:space="preserve">                                        (4)</m:t>
          </m:r>
        </m:oMath>
      </m:oMathPara>
    </w:p>
    <w:bookmarkEnd w:id="70"/>
    <w:p w14:paraId="57962C90" w14:textId="77777777" w:rsidR="001D1A56" w:rsidRDefault="001D1A56" w:rsidP="00B2064F">
      <w:pPr>
        <w:spacing w:line="240" w:lineRule="auto"/>
        <w:rPr>
          <w:rFonts w:ascii="Times New Roman" w:hAnsi="Times New Roman" w:cs="Times New Roman"/>
          <w:sz w:val="40"/>
          <w:szCs w:val="40"/>
        </w:rPr>
      </w:pPr>
    </w:p>
    <w:p w14:paraId="53B3D347" w14:textId="77777777" w:rsidR="00FB5E2C" w:rsidRDefault="000279CB"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Notons que dans </w:t>
      </w:r>
      <w:r w:rsidR="00187E9F" w:rsidRPr="00FC5742">
        <w:rPr>
          <w:rFonts w:ascii="Times New Roman" w:hAnsi="Times New Roman" w:cs="Times New Roman"/>
          <w:sz w:val="40"/>
          <w:szCs w:val="40"/>
        </w:rPr>
        <w:t>l’</w:t>
      </w:r>
      <w:r w:rsidRPr="00FC5742">
        <w:rPr>
          <w:rFonts w:ascii="Times New Roman" w:hAnsi="Times New Roman" w:cs="Times New Roman"/>
          <w:sz w:val="40"/>
          <w:szCs w:val="40"/>
        </w:rPr>
        <w:t>équation</w:t>
      </w:r>
      <w:r w:rsidR="00187E9F" w:rsidRPr="00FC5742">
        <w:rPr>
          <w:rFonts w:ascii="Times New Roman" w:hAnsi="Times New Roman" w:cs="Times New Roman"/>
          <w:sz w:val="40"/>
          <w:szCs w:val="40"/>
        </w:rPr>
        <w:t xml:space="preserve"> (3)</w:t>
      </w:r>
      <w:r w:rsidRPr="00FC5742">
        <w:rPr>
          <w:rFonts w:ascii="Times New Roman" w:hAnsi="Times New Roman" w:cs="Times New Roman"/>
          <w:sz w:val="40"/>
          <w:szCs w:val="40"/>
        </w:rPr>
        <w:t xml:space="preserve">, nous ne connaissons par </w:t>
      </w:r>
      <w:r w:rsidRPr="00FC5742">
        <w:rPr>
          <w:rFonts w:ascii="Times New Roman" w:hAnsi="Times New Roman" w:cs="Times New Roman"/>
          <w:i/>
          <w:iCs/>
          <w:sz w:val="40"/>
          <w:szCs w:val="40"/>
        </w:rPr>
        <w:t>r</w:t>
      </w:r>
      <w:r w:rsidRPr="00FC5742">
        <w:rPr>
          <w:rFonts w:ascii="Times New Roman" w:hAnsi="Times New Roman" w:cs="Times New Roman"/>
          <w:sz w:val="40"/>
          <w:szCs w:val="40"/>
        </w:rPr>
        <w:t xml:space="preserve"> qui est une coordonnée mais </w:t>
      </w:r>
      <w:r w:rsidR="00484EA0" w:rsidRPr="00FC5742">
        <w:rPr>
          <w:rFonts w:ascii="Times New Roman" w:hAnsi="Times New Roman" w:cs="Times New Roman"/>
          <w:sz w:val="40"/>
          <w:szCs w:val="40"/>
        </w:rPr>
        <w:t xml:space="preserve">que par contre que </w:t>
      </w:r>
      <w:proofErr w:type="spellStart"/>
      <w:r w:rsidR="00484EA0" w:rsidRPr="00FC5742">
        <w:rPr>
          <w:rFonts w:ascii="Times New Roman" w:hAnsi="Times New Roman" w:cs="Times New Roman"/>
          <w:i/>
          <w:iCs/>
          <w:sz w:val="40"/>
          <w:szCs w:val="40"/>
        </w:rPr>
        <w:t>d</w:t>
      </w:r>
      <w:r w:rsidR="00484EA0" w:rsidRPr="00FC5742">
        <w:rPr>
          <w:rFonts w:ascii="Times New Roman" w:hAnsi="Times New Roman" w:cs="Times New Roman"/>
          <w:i/>
          <w:iCs/>
          <w:sz w:val="40"/>
          <w:szCs w:val="40"/>
          <w:vertAlign w:val="subscript"/>
        </w:rPr>
        <w:t>L</w:t>
      </w:r>
      <w:proofErr w:type="spellEnd"/>
      <w:r w:rsidR="00187E9F" w:rsidRPr="00FC5742">
        <w:rPr>
          <w:rFonts w:ascii="Times New Roman" w:hAnsi="Times New Roman" w:cs="Times New Roman"/>
          <w:sz w:val="40"/>
          <w:szCs w:val="40"/>
        </w:rPr>
        <w:t xml:space="preserve">, </w:t>
      </w:r>
      <w:r w:rsidR="00484EA0" w:rsidRPr="00FC5742">
        <w:rPr>
          <w:rFonts w:ascii="Times New Roman" w:hAnsi="Times New Roman" w:cs="Times New Roman"/>
          <w:sz w:val="40"/>
          <w:szCs w:val="40"/>
        </w:rPr>
        <w:t>est une observable défini</w:t>
      </w:r>
      <w:r w:rsidR="00187E9F" w:rsidRPr="00FC5742">
        <w:rPr>
          <w:rFonts w:ascii="Times New Roman" w:hAnsi="Times New Roman" w:cs="Times New Roman"/>
          <w:sz w:val="40"/>
          <w:szCs w:val="40"/>
        </w:rPr>
        <w:t>e</w:t>
      </w:r>
      <w:r w:rsidR="00484EA0" w:rsidRPr="00FC5742">
        <w:rPr>
          <w:rFonts w:ascii="Times New Roman" w:hAnsi="Times New Roman" w:cs="Times New Roman"/>
          <w:sz w:val="40"/>
          <w:szCs w:val="40"/>
        </w:rPr>
        <w:t xml:space="preserve"> par (3)</w:t>
      </w:r>
      <w:r w:rsidR="004C39D3" w:rsidRPr="00FC5742">
        <w:rPr>
          <w:rFonts w:ascii="Times New Roman" w:hAnsi="Times New Roman" w:cs="Times New Roman"/>
          <w:sz w:val="40"/>
          <w:szCs w:val="40"/>
        </w:rPr>
        <w:t xml:space="preserve"> puisque </w:t>
      </w:r>
      <w:r w:rsidR="004C39D3" w:rsidRPr="00FC5742">
        <w:rPr>
          <w:rFonts w:ascii="Times New Roman" w:hAnsi="Times New Roman" w:cs="Times New Roman"/>
          <w:i/>
          <w:iCs/>
          <w:sz w:val="40"/>
          <w:szCs w:val="40"/>
        </w:rPr>
        <w:t>L</w:t>
      </w:r>
      <w:r w:rsidR="004C39D3" w:rsidRPr="00FC5742">
        <w:rPr>
          <w:rFonts w:ascii="Times New Roman" w:hAnsi="Times New Roman" w:cs="Times New Roman"/>
          <w:sz w:val="40"/>
          <w:szCs w:val="40"/>
        </w:rPr>
        <w:t xml:space="preserve"> est une chandelle standard de luminosité absolue connue.et que nous mesurons </w:t>
      </w:r>
      <w:r w:rsidR="004C39D3" w:rsidRPr="00FC5742">
        <w:rPr>
          <w:rFonts w:ascii="Times New Roman" w:hAnsi="Times New Roman" w:cs="Times New Roman"/>
          <w:i/>
          <w:iCs/>
          <w:sz w:val="40"/>
          <w:szCs w:val="40"/>
        </w:rPr>
        <w:t>F</w:t>
      </w:r>
      <w:r w:rsidR="004C39D3" w:rsidRPr="00FC5742">
        <w:rPr>
          <w:rFonts w:ascii="Times New Roman" w:hAnsi="Times New Roman" w:cs="Times New Roman"/>
          <w:sz w:val="40"/>
          <w:szCs w:val="40"/>
        </w:rPr>
        <w:t>.</w:t>
      </w:r>
      <w:r w:rsidR="00187E9F" w:rsidRPr="00FC5742">
        <w:rPr>
          <w:rFonts w:ascii="Times New Roman" w:hAnsi="Times New Roman" w:cs="Times New Roman"/>
          <w:sz w:val="40"/>
          <w:szCs w:val="40"/>
        </w:rPr>
        <w:t xml:space="preserve"> </w:t>
      </w:r>
    </w:p>
    <w:p w14:paraId="565E7618" w14:textId="77777777" w:rsidR="00FB5E2C" w:rsidRDefault="00FB5E2C" w:rsidP="00B2064F">
      <w:pPr>
        <w:spacing w:line="240" w:lineRule="auto"/>
        <w:rPr>
          <w:rFonts w:ascii="Times New Roman" w:hAnsi="Times New Roman" w:cs="Times New Roman"/>
          <w:sz w:val="40"/>
          <w:szCs w:val="40"/>
        </w:rPr>
      </w:pPr>
    </w:p>
    <w:p w14:paraId="05C4BE8E" w14:textId="34BD1F17" w:rsidR="000279CB" w:rsidRPr="00FC5742" w:rsidRDefault="00187E9F"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De même </w:t>
      </w:r>
      <w:r w:rsidRPr="00FC5742">
        <w:rPr>
          <w:rFonts w:ascii="Times New Roman" w:hAnsi="Times New Roman" w:cs="Times New Roman"/>
          <w:i/>
          <w:iCs/>
          <w:sz w:val="40"/>
          <w:szCs w:val="40"/>
        </w:rPr>
        <w:t xml:space="preserve">z </w:t>
      </w:r>
      <w:r w:rsidRPr="00FC5742">
        <w:rPr>
          <w:rFonts w:ascii="Times New Roman" w:hAnsi="Times New Roman" w:cs="Times New Roman"/>
          <w:sz w:val="40"/>
          <w:szCs w:val="40"/>
        </w:rPr>
        <w:t>est une observable (décalage spectral de l’objet, mesuré par un spectromètre)</w:t>
      </w:r>
      <w:r w:rsidR="004C39D3" w:rsidRPr="00FC5742">
        <w:rPr>
          <w:rFonts w:ascii="Times New Roman" w:hAnsi="Times New Roman" w:cs="Times New Roman"/>
          <w:sz w:val="40"/>
          <w:szCs w:val="40"/>
        </w:rPr>
        <w:t>.</w:t>
      </w:r>
    </w:p>
    <w:p w14:paraId="4264FD18" w14:textId="77777777" w:rsidR="00FB5E2C" w:rsidRDefault="00FB5E2C" w:rsidP="00B2064F">
      <w:pPr>
        <w:spacing w:line="240" w:lineRule="auto"/>
        <w:rPr>
          <w:rFonts w:ascii="Times New Roman" w:hAnsi="Times New Roman" w:cs="Times New Roman"/>
          <w:sz w:val="40"/>
          <w:szCs w:val="40"/>
        </w:rPr>
      </w:pPr>
    </w:p>
    <w:p w14:paraId="397790BB" w14:textId="53DF8E5A" w:rsidR="00D11338" w:rsidRDefault="004C39D3"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Rappelons que c’est par les diagrammes représentant la fonction </w:t>
      </w:r>
      <w:proofErr w:type="spellStart"/>
      <w:r w:rsidRPr="00FC5742">
        <w:rPr>
          <w:rFonts w:ascii="Times New Roman" w:hAnsi="Times New Roman" w:cs="Times New Roman"/>
          <w:sz w:val="40"/>
          <w:szCs w:val="40"/>
        </w:rPr>
        <w:t>d</w:t>
      </w:r>
      <w:r w:rsidRPr="00FC5742">
        <w:rPr>
          <w:rFonts w:ascii="Times New Roman" w:hAnsi="Times New Roman" w:cs="Times New Roman"/>
          <w:sz w:val="40"/>
          <w:szCs w:val="40"/>
          <w:vertAlign w:val="subscript"/>
        </w:rPr>
        <w:t>L</w:t>
      </w:r>
      <w:proofErr w:type="spellEnd"/>
      <w:r w:rsidRPr="00FC5742">
        <w:rPr>
          <w:rFonts w:ascii="Times New Roman" w:hAnsi="Times New Roman" w:cs="Times New Roman"/>
          <w:sz w:val="40"/>
          <w:szCs w:val="40"/>
        </w:rPr>
        <w:t xml:space="preserve">(z) que l’accélération de l’expansion a été détectée </w:t>
      </w:r>
      <w:r w:rsidR="0014703B" w:rsidRPr="00FC5742">
        <w:rPr>
          <w:rFonts w:ascii="Times New Roman" w:hAnsi="Times New Roman" w:cs="Times New Roman"/>
          <w:sz w:val="40"/>
          <w:szCs w:val="40"/>
        </w:rPr>
        <w:t xml:space="preserve">(1998) </w:t>
      </w:r>
      <w:r w:rsidRPr="00FC5742">
        <w:rPr>
          <w:rFonts w:ascii="Times New Roman" w:hAnsi="Times New Roman" w:cs="Times New Roman"/>
          <w:sz w:val="40"/>
          <w:szCs w:val="40"/>
        </w:rPr>
        <w:t>et qu’elle a permis à ce titre de réintroduire la constante cosmologique dans le modèle standard</w:t>
      </w:r>
      <w:r w:rsidR="003D6457" w:rsidRPr="00FC5742">
        <w:rPr>
          <w:rFonts w:ascii="Times New Roman" w:hAnsi="Times New Roman" w:cs="Times New Roman"/>
          <w:sz w:val="40"/>
          <w:szCs w:val="40"/>
        </w:rPr>
        <w:t>, en utilisant la méthode</w:t>
      </w:r>
      <w:r w:rsidR="002B6F9F" w:rsidRPr="00FC5742">
        <w:rPr>
          <w:rFonts w:ascii="Times New Roman" w:hAnsi="Times New Roman" w:cs="Times New Roman"/>
          <w:sz w:val="40"/>
          <w:szCs w:val="40"/>
        </w:rPr>
        <w:t>,</w:t>
      </w:r>
      <w:r w:rsidR="003D6457" w:rsidRPr="00FC5742">
        <w:rPr>
          <w:rFonts w:ascii="Times New Roman" w:hAnsi="Times New Roman" w:cs="Times New Roman"/>
          <w:sz w:val="40"/>
          <w:szCs w:val="40"/>
        </w:rPr>
        <w:t xml:space="preserve"> décrite sur la figure 1</w:t>
      </w:r>
      <w:r w:rsidR="002B6F9F" w:rsidRPr="00FC5742">
        <w:rPr>
          <w:rFonts w:ascii="Times New Roman" w:hAnsi="Times New Roman" w:cs="Times New Roman"/>
          <w:sz w:val="40"/>
          <w:szCs w:val="40"/>
        </w:rPr>
        <w:t>,</w:t>
      </w:r>
      <w:r w:rsidR="003D6457" w:rsidRPr="00FC5742">
        <w:rPr>
          <w:rFonts w:ascii="Times New Roman" w:hAnsi="Times New Roman" w:cs="Times New Roman"/>
          <w:sz w:val="40"/>
          <w:szCs w:val="40"/>
        </w:rPr>
        <w:t xml:space="preserve"> du meilleur ajustement aux données expérimentales.</w:t>
      </w:r>
    </w:p>
    <w:p w14:paraId="67266F5F" w14:textId="14319DB1" w:rsidR="003D6457" w:rsidRDefault="00D11338" w:rsidP="00B2064F">
      <w:pPr>
        <w:spacing w:line="240" w:lineRule="auto"/>
        <w:jc w:val="center"/>
        <w:rPr>
          <w:rFonts w:ascii="Times New Roman" w:hAnsi="Times New Roman" w:cs="Times New Roman"/>
          <w:sz w:val="40"/>
          <w:szCs w:val="40"/>
        </w:rPr>
      </w:pPr>
      <w:r>
        <w:rPr>
          <w:noProof/>
        </w:rPr>
        <w:lastRenderedPageBreak/>
        <w:drawing>
          <wp:inline distT="0" distB="0" distL="0" distR="0" wp14:anchorId="2B7F6E94" wp14:editId="535FEA56">
            <wp:extent cx="4333875" cy="4009991"/>
            <wp:effectExtent l="0" t="0" r="0" b="0"/>
            <wp:docPr id="4" name="Image 4" descr="Radial velocity vs Distance for SNe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al velocity vs Distance for SNe 1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1008" cy="4016591"/>
                    </a:xfrm>
                    <a:prstGeom prst="rect">
                      <a:avLst/>
                    </a:prstGeom>
                    <a:noFill/>
                    <a:ln>
                      <a:noFill/>
                    </a:ln>
                  </pic:spPr>
                </pic:pic>
              </a:graphicData>
            </a:graphic>
          </wp:inline>
        </w:drawing>
      </w:r>
    </w:p>
    <w:p w14:paraId="2F6281BE" w14:textId="77777777" w:rsidR="00EC591E" w:rsidRDefault="00EC591E" w:rsidP="003A2FC3">
      <w:pPr>
        <w:spacing w:line="240" w:lineRule="auto"/>
        <w:rPr>
          <w:rFonts w:ascii="Times New Roman" w:hAnsi="Times New Roman" w:cs="Times New Roman"/>
          <w:sz w:val="40"/>
          <w:szCs w:val="40"/>
        </w:rPr>
      </w:pPr>
    </w:p>
    <w:p w14:paraId="78872D1E" w14:textId="06A2D217" w:rsidR="003A2FC3" w:rsidRDefault="002B6F9F" w:rsidP="003A2FC3">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En plus de discriminer les différents modèles cosmologiques, </w:t>
      </w:r>
      <w:r w:rsidR="004D2A5C" w:rsidRPr="00FC5742">
        <w:rPr>
          <w:rFonts w:ascii="Times New Roman" w:hAnsi="Times New Roman" w:cs="Times New Roman"/>
          <w:sz w:val="40"/>
          <w:szCs w:val="40"/>
        </w:rPr>
        <w:t xml:space="preserve">la distance de luminosité </w:t>
      </w:r>
      <w:proofErr w:type="spellStart"/>
      <w:r w:rsidR="003A2FC3">
        <w:rPr>
          <w:rFonts w:ascii="Times New Roman" w:hAnsi="Times New Roman" w:cs="Times New Roman"/>
          <w:sz w:val="40"/>
          <w:szCs w:val="40"/>
        </w:rPr>
        <w:t>d</w:t>
      </w:r>
      <w:r w:rsidR="003A2FC3" w:rsidRPr="003A2FC3">
        <w:rPr>
          <w:rFonts w:ascii="Times New Roman" w:hAnsi="Times New Roman" w:cs="Times New Roman"/>
          <w:sz w:val="40"/>
          <w:szCs w:val="40"/>
          <w:vertAlign w:val="subscript"/>
        </w:rPr>
        <w:t>L</w:t>
      </w:r>
      <w:proofErr w:type="spellEnd"/>
      <w:r w:rsidR="003A2FC3">
        <w:rPr>
          <w:rFonts w:ascii="Times New Roman" w:hAnsi="Times New Roman" w:cs="Times New Roman"/>
          <w:sz w:val="40"/>
          <w:szCs w:val="40"/>
        </w:rPr>
        <w:t xml:space="preserve"> dont l’</w:t>
      </w:r>
      <w:r w:rsidR="003A2FC3" w:rsidRPr="00FC5742">
        <w:rPr>
          <w:rFonts w:ascii="Times New Roman" w:hAnsi="Times New Roman" w:cs="Times New Roman"/>
          <w:sz w:val="40"/>
          <w:szCs w:val="40"/>
        </w:rPr>
        <w:t>expression générale est assez complexe</w:t>
      </w:r>
      <w:r w:rsidR="003A2FC3">
        <w:rPr>
          <w:rFonts w:ascii="Times New Roman" w:hAnsi="Times New Roman" w:cs="Times New Roman"/>
          <w:sz w:val="40"/>
          <w:szCs w:val="40"/>
        </w:rPr>
        <w:t> :</w:t>
      </w:r>
    </w:p>
    <w:p w14:paraId="3A5417C4" w14:textId="74DAE057" w:rsidR="003A2FC3" w:rsidRDefault="003A2FC3" w:rsidP="00B2064F">
      <w:pPr>
        <w:spacing w:line="240" w:lineRule="auto"/>
        <w:rPr>
          <w:rFonts w:ascii="Times New Roman" w:hAnsi="Times New Roman" w:cs="Times New Roman"/>
          <w:sz w:val="40"/>
          <w:szCs w:val="40"/>
        </w:rPr>
      </w:pPr>
    </w:p>
    <w:p w14:paraId="459A75AA" w14:textId="77777777" w:rsidR="003A2FC3" w:rsidRDefault="003A2FC3" w:rsidP="00B2064F">
      <w:pPr>
        <w:spacing w:line="240" w:lineRule="auto"/>
        <w:rPr>
          <w:rFonts w:ascii="Times New Roman" w:hAnsi="Times New Roman" w:cs="Times New Roman"/>
          <w:sz w:val="40"/>
          <w:szCs w:val="40"/>
        </w:rPr>
      </w:pPr>
    </w:p>
    <w:p w14:paraId="5AB98070" w14:textId="5CC136EF" w:rsidR="003A2FC3" w:rsidRDefault="00000000" w:rsidP="00B2064F">
      <w:pPr>
        <w:spacing w:line="240" w:lineRule="auto"/>
        <w:rPr>
          <w:rFonts w:ascii="Times New Roman" w:hAnsi="Times New Roman" w:cs="Times New Roman"/>
          <w:sz w:val="40"/>
          <w:szCs w:val="40"/>
        </w:rPr>
      </w:pPr>
      <m:oMathPara>
        <m:oMath>
          <m:sSub>
            <m:sSubPr>
              <m:ctrlPr>
                <w:rPr>
                  <w:rFonts w:ascii="Cambria Math" w:hAnsi="Cambria Math" w:cs="Times New Roman"/>
                  <w:i/>
                  <w:sz w:val="40"/>
                  <w:szCs w:val="40"/>
                </w:rPr>
              </m:ctrlPr>
            </m:sSubPr>
            <m:e>
              <m:r>
                <w:rPr>
                  <w:rFonts w:ascii="Cambria Math" w:hAnsi="Cambria Math" w:cs="Times New Roman"/>
                  <w:sz w:val="40"/>
                  <w:szCs w:val="40"/>
                </w:rPr>
                <m:t>d</m:t>
              </m:r>
            </m:e>
            <m:sub>
              <m:r>
                <w:rPr>
                  <w:rFonts w:ascii="Cambria Math" w:hAnsi="Cambria Math" w:cs="Times New Roman"/>
                  <w:sz w:val="40"/>
                  <w:szCs w:val="40"/>
                </w:rPr>
                <m:t>L</m:t>
              </m:r>
            </m:sub>
          </m:sSub>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1+z</m:t>
              </m:r>
            </m:num>
            <m:den>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rad>
                <m:radPr>
                  <m:degHide m:val="1"/>
                  <m:ctrlPr>
                    <w:rPr>
                      <w:rFonts w:ascii="Cambria Math" w:hAnsi="Cambria Math" w:cs="Times New Roman"/>
                      <w:i/>
                      <w:sz w:val="40"/>
                      <w:szCs w:val="40"/>
                    </w:rPr>
                  </m:ctrlPr>
                </m:radPr>
                <m:deg/>
                <m:e>
                  <m:r>
                    <m:rPr>
                      <m:sty m:val="p"/>
                    </m:rPr>
                    <w:rPr>
                      <w:rFonts w:ascii="Cambria Math" w:hAnsi="Cambria Math" w:cs="Times New Roman"/>
                      <w:sz w:val="40"/>
                      <w:szCs w:val="40"/>
                    </w:rPr>
                    <m:t>|</m:t>
                  </m:r>
                  <m:sSub>
                    <m:sSubPr>
                      <m:ctrlPr>
                        <w:rPr>
                          <w:rFonts w:ascii="Cambria Math" w:hAnsi="Cambria Math" w:cs="Times New Roman"/>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k</m:t>
                      </m:r>
                    </m:sub>
                  </m:sSub>
                  <m:r>
                    <m:rPr>
                      <m:sty m:val="p"/>
                    </m:rPr>
                    <w:rPr>
                      <w:rFonts w:ascii="Cambria Math" w:hAnsi="Cambria Math" w:cs="Times New Roman"/>
                      <w:sz w:val="40"/>
                      <w:szCs w:val="40"/>
                    </w:rPr>
                    <m:t>|</m:t>
                  </m:r>
                </m:e>
              </m:rad>
            </m:den>
          </m:f>
          <m:r>
            <w:rPr>
              <w:rFonts w:ascii="Cambria Math" w:hAnsi="Cambria Math" w:cs="Times New Roman"/>
              <w:sz w:val="40"/>
              <w:szCs w:val="40"/>
            </w:rPr>
            <m:t xml:space="preserve"> S(</m:t>
          </m:r>
          <m:rad>
            <m:radPr>
              <m:degHide m:val="1"/>
              <m:ctrlPr>
                <w:rPr>
                  <w:rFonts w:ascii="Cambria Math" w:hAnsi="Cambria Math" w:cs="Times New Roman"/>
                  <w:i/>
                  <w:sz w:val="40"/>
                  <w:szCs w:val="40"/>
                </w:rPr>
              </m:ctrlPr>
            </m:radPr>
            <m:deg/>
            <m:e>
              <m:d>
                <m:dPr>
                  <m:begChr m:val="|"/>
                  <m:endChr m:val="|"/>
                  <m:ctrlPr>
                    <w:rPr>
                      <w:rFonts w:ascii="Cambria Math" w:hAnsi="Cambria Math" w:cs="Times New Roman"/>
                      <w:i/>
                      <w:sz w:val="40"/>
                      <w:szCs w:val="40"/>
                    </w:rPr>
                  </m:ctrlPr>
                </m:dPr>
                <m:e>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k</m:t>
                      </m:r>
                    </m:sub>
                  </m:sSub>
                </m:e>
              </m:d>
            </m:e>
          </m:rad>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r>
                <w:rPr>
                  <w:rFonts w:ascii="Cambria Math" w:hAnsi="Cambria Math" w:cs="Times New Roman"/>
                  <w:sz w:val="40"/>
                  <w:szCs w:val="40"/>
                </w:rPr>
                <m:t>z</m:t>
              </m:r>
            </m:sup>
            <m:e>
              <m:r>
                <w:rPr>
                  <w:rFonts w:ascii="Cambria Math" w:hAnsi="Cambria Math" w:cs="Times New Roman"/>
                  <w:sz w:val="40"/>
                  <w:szCs w:val="40"/>
                </w:rPr>
                <m:t>F</m:t>
              </m:r>
              <m:d>
                <m:dPr>
                  <m:ctrlPr>
                    <w:rPr>
                      <w:rFonts w:ascii="Cambria Math" w:hAnsi="Cambria Math" w:cs="Times New Roman"/>
                      <w:i/>
                      <w:sz w:val="40"/>
                      <w:szCs w:val="40"/>
                    </w:rPr>
                  </m:ctrlPr>
                </m:dPr>
                <m:e>
                  <m:sSup>
                    <m:sSupPr>
                      <m:ctrlPr>
                        <w:rPr>
                          <w:rFonts w:ascii="Cambria Math" w:hAnsi="Cambria Math" w:cs="Times New Roman"/>
                          <w:i/>
                          <w:sz w:val="40"/>
                          <w:szCs w:val="40"/>
                        </w:rPr>
                      </m:ctrlPr>
                    </m:sSupPr>
                    <m:e>
                      <m:r>
                        <w:rPr>
                          <w:rFonts w:ascii="Cambria Math" w:hAnsi="Cambria Math" w:cs="Times New Roman"/>
                          <w:sz w:val="40"/>
                          <w:szCs w:val="40"/>
                        </w:rPr>
                        <m:t>z</m:t>
                      </m:r>
                    </m:e>
                    <m:sup>
                      <m:r>
                        <w:rPr>
                          <w:rFonts w:ascii="Cambria Math" w:hAnsi="Cambria Math" w:cs="Times New Roman"/>
                          <w:sz w:val="40"/>
                          <w:szCs w:val="40"/>
                        </w:rPr>
                        <m:t>'</m:t>
                      </m:r>
                    </m:sup>
                  </m:sSup>
                </m:e>
              </m:d>
              <m:r>
                <w:rPr>
                  <w:rFonts w:ascii="Cambria Math" w:hAnsi="Cambria Math" w:cs="Times New Roman"/>
                  <w:sz w:val="40"/>
                  <w:szCs w:val="40"/>
                </w:rPr>
                <m:t>dz')</m:t>
              </m:r>
            </m:e>
          </m:nary>
        </m:oMath>
      </m:oMathPara>
    </w:p>
    <w:p w14:paraId="1043E491" w14:textId="77777777" w:rsidR="00B171A2" w:rsidRDefault="00B171A2" w:rsidP="00B2064F">
      <w:pPr>
        <w:spacing w:line="240" w:lineRule="auto"/>
        <w:rPr>
          <w:rFonts w:ascii="Times New Roman" w:hAnsi="Times New Roman" w:cs="Times New Roman"/>
          <w:sz w:val="40"/>
          <w:szCs w:val="40"/>
        </w:rPr>
      </w:pPr>
    </w:p>
    <w:p w14:paraId="0D5DC0F4" w14:textId="57377C27" w:rsidR="003A2FC3" w:rsidRDefault="00B171A2" w:rsidP="00B2064F">
      <w:pPr>
        <w:spacing w:line="240" w:lineRule="auto"/>
        <w:rPr>
          <w:rFonts w:ascii="Times New Roman" w:hAnsi="Times New Roman" w:cs="Times New Roman"/>
          <w:sz w:val="40"/>
          <w:szCs w:val="40"/>
        </w:rPr>
      </w:pPr>
      <w:r>
        <w:rPr>
          <w:rFonts w:ascii="Times New Roman" w:hAnsi="Times New Roman" w:cs="Times New Roman"/>
          <w:sz w:val="40"/>
          <w:szCs w:val="40"/>
        </w:rPr>
        <w:t xml:space="preserve">Où S(x) est défini par sin(x) pour </w:t>
      </w:r>
      <w:bookmarkStart w:id="71" w:name="_Hlk105405279"/>
      <w:proofErr w:type="spellStart"/>
      <w:r>
        <w:rPr>
          <w:rFonts w:ascii="Times New Roman" w:hAnsi="Times New Roman" w:cs="Times New Roman"/>
          <w:sz w:val="40"/>
          <w:szCs w:val="40"/>
        </w:rPr>
        <w:t>Ω</w:t>
      </w:r>
      <w:r w:rsidRPr="00B171A2">
        <w:rPr>
          <w:rFonts w:ascii="Times New Roman" w:hAnsi="Times New Roman" w:cs="Times New Roman"/>
          <w:sz w:val="40"/>
          <w:szCs w:val="40"/>
          <w:vertAlign w:val="subscript"/>
        </w:rPr>
        <w:t>k</w:t>
      </w:r>
      <w:bookmarkEnd w:id="71"/>
      <w:proofErr w:type="spellEnd"/>
      <w:r>
        <w:rPr>
          <w:rFonts w:ascii="Times New Roman" w:hAnsi="Times New Roman" w:cs="Times New Roman"/>
          <w:sz w:val="40"/>
          <w:szCs w:val="40"/>
        </w:rPr>
        <w:t xml:space="preserve"> = 1 –</w:t>
      </w:r>
      <w:r w:rsidRPr="00B171A2">
        <w:rPr>
          <w:rFonts w:ascii="Times New Roman" w:hAnsi="Times New Roman" w:cs="Times New Roman"/>
          <w:sz w:val="40"/>
          <w:szCs w:val="40"/>
        </w:rPr>
        <w:t xml:space="preserve"> </w:t>
      </w:r>
      <w:r>
        <w:rPr>
          <w:rFonts w:ascii="Times New Roman" w:hAnsi="Times New Roman" w:cs="Times New Roman"/>
          <w:sz w:val="40"/>
          <w:szCs w:val="40"/>
        </w:rPr>
        <w:t>Ω</w:t>
      </w:r>
      <w:r>
        <w:rPr>
          <w:rFonts w:ascii="Times New Roman" w:hAnsi="Times New Roman" w:cs="Times New Roman"/>
          <w:sz w:val="40"/>
          <w:szCs w:val="40"/>
          <w:vertAlign w:val="subscript"/>
        </w:rPr>
        <w:t xml:space="preserve">M </w:t>
      </w:r>
      <w:r>
        <w:rPr>
          <w:rFonts w:ascii="Times New Roman" w:hAnsi="Times New Roman" w:cs="Times New Roman"/>
          <w:sz w:val="40"/>
          <w:szCs w:val="40"/>
        </w:rPr>
        <w:t xml:space="preserve">- </w:t>
      </w:r>
      <w:proofErr w:type="spellStart"/>
      <w:proofErr w:type="gramStart"/>
      <w:r>
        <w:rPr>
          <w:rFonts w:ascii="Times New Roman" w:hAnsi="Times New Roman" w:cs="Times New Roman"/>
          <w:sz w:val="40"/>
          <w:szCs w:val="40"/>
        </w:rPr>
        <w:t>Ω</w:t>
      </w:r>
      <w:r>
        <w:rPr>
          <w:rFonts w:ascii="Times New Roman" w:hAnsi="Times New Roman" w:cs="Times New Roman"/>
          <w:sz w:val="40"/>
          <w:szCs w:val="40"/>
          <w:vertAlign w:val="subscript"/>
        </w:rPr>
        <w:t>λ</w:t>
      </w:r>
      <w:proofErr w:type="spellEnd"/>
      <w:r>
        <w:rPr>
          <w:rFonts w:ascii="Times New Roman" w:hAnsi="Times New Roman" w:cs="Times New Roman"/>
          <w:sz w:val="40"/>
          <w:szCs w:val="40"/>
          <w:vertAlign w:val="subscript"/>
        </w:rPr>
        <w:t xml:space="preserve">  </w:t>
      </w:r>
      <w:r>
        <w:rPr>
          <w:rFonts w:ascii="Times New Roman" w:hAnsi="Times New Roman" w:cs="Times New Roman"/>
          <w:sz w:val="40"/>
          <w:szCs w:val="40"/>
        </w:rPr>
        <w:t>&lt;</w:t>
      </w:r>
      <w:proofErr w:type="gramEnd"/>
      <w:r w:rsidR="006F0435">
        <w:rPr>
          <w:rFonts w:ascii="Times New Roman" w:hAnsi="Times New Roman" w:cs="Times New Roman"/>
          <w:sz w:val="40"/>
          <w:szCs w:val="40"/>
        </w:rPr>
        <w:t xml:space="preserve"> 0 (univers fermés), </w:t>
      </w:r>
      <w:proofErr w:type="spellStart"/>
      <w:r w:rsidR="006F0435">
        <w:rPr>
          <w:rFonts w:ascii="Times New Roman" w:hAnsi="Times New Roman" w:cs="Times New Roman"/>
          <w:sz w:val="40"/>
          <w:szCs w:val="40"/>
        </w:rPr>
        <w:t>sinh</w:t>
      </w:r>
      <w:proofErr w:type="spellEnd"/>
      <w:r w:rsidR="006F0435">
        <w:rPr>
          <w:rFonts w:ascii="Times New Roman" w:hAnsi="Times New Roman" w:cs="Times New Roman"/>
          <w:sz w:val="40"/>
          <w:szCs w:val="40"/>
        </w:rPr>
        <w:t>(x) pour</w:t>
      </w:r>
      <w:r w:rsidR="006F0435" w:rsidRPr="006F0435">
        <w:rPr>
          <w:rFonts w:ascii="Times New Roman" w:hAnsi="Times New Roman" w:cs="Times New Roman"/>
          <w:sz w:val="40"/>
          <w:szCs w:val="40"/>
        </w:rPr>
        <w:t xml:space="preserve"> </w:t>
      </w:r>
      <w:proofErr w:type="spellStart"/>
      <w:r w:rsidR="006F0435">
        <w:rPr>
          <w:rFonts w:ascii="Times New Roman" w:hAnsi="Times New Roman" w:cs="Times New Roman"/>
          <w:sz w:val="40"/>
          <w:szCs w:val="40"/>
        </w:rPr>
        <w:t>Ω</w:t>
      </w:r>
      <w:r w:rsidR="006F0435" w:rsidRPr="00B171A2">
        <w:rPr>
          <w:rFonts w:ascii="Times New Roman" w:hAnsi="Times New Roman" w:cs="Times New Roman"/>
          <w:sz w:val="40"/>
          <w:szCs w:val="40"/>
          <w:vertAlign w:val="subscript"/>
        </w:rPr>
        <w:t>k</w:t>
      </w:r>
      <w:proofErr w:type="spellEnd"/>
      <w:r w:rsidR="006F0435">
        <w:rPr>
          <w:rFonts w:ascii="Times New Roman" w:hAnsi="Times New Roman" w:cs="Times New Roman"/>
          <w:sz w:val="40"/>
          <w:szCs w:val="40"/>
        </w:rPr>
        <w:t xml:space="preserve">  &gt; 0 (Univers ouverts) et S(x) = x pour  </w:t>
      </w:r>
      <w:proofErr w:type="spellStart"/>
      <w:r w:rsidR="006F0435">
        <w:rPr>
          <w:rFonts w:ascii="Times New Roman" w:hAnsi="Times New Roman" w:cs="Times New Roman"/>
          <w:sz w:val="40"/>
          <w:szCs w:val="40"/>
        </w:rPr>
        <w:t>Ω</w:t>
      </w:r>
      <w:r w:rsidR="006F0435" w:rsidRPr="00B171A2">
        <w:rPr>
          <w:rFonts w:ascii="Times New Roman" w:hAnsi="Times New Roman" w:cs="Times New Roman"/>
          <w:sz w:val="40"/>
          <w:szCs w:val="40"/>
          <w:vertAlign w:val="subscript"/>
        </w:rPr>
        <w:t>k</w:t>
      </w:r>
      <w:proofErr w:type="spellEnd"/>
      <w:r w:rsidR="006F0435">
        <w:rPr>
          <w:rFonts w:ascii="Times New Roman" w:hAnsi="Times New Roman" w:cs="Times New Roman"/>
          <w:sz w:val="40"/>
          <w:szCs w:val="40"/>
        </w:rPr>
        <w:t xml:space="preserve"> = 0 (univers plats, et dans ce cas le terme en |</w:t>
      </w:r>
      <w:r w:rsidR="006F0435" w:rsidRPr="006F0435">
        <w:rPr>
          <w:rFonts w:ascii="Times New Roman" w:hAnsi="Times New Roman" w:cs="Times New Roman"/>
          <w:sz w:val="40"/>
          <w:szCs w:val="40"/>
        </w:rPr>
        <w:t xml:space="preserve"> </w:t>
      </w:r>
      <w:proofErr w:type="spellStart"/>
      <w:r w:rsidR="006F0435">
        <w:rPr>
          <w:rFonts w:ascii="Times New Roman" w:hAnsi="Times New Roman" w:cs="Times New Roman"/>
          <w:sz w:val="40"/>
          <w:szCs w:val="40"/>
        </w:rPr>
        <w:t>Ω</w:t>
      </w:r>
      <w:r w:rsidR="006F0435" w:rsidRPr="00B171A2">
        <w:rPr>
          <w:rFonts w:ascii="Times New Roman" w:hAnsi="Times New Roman" w:cs="Times New Roman"/>
          <w:sz w:val="40"/>
          <w:szCs w:val="40"/>
          <w:vertAlign w:val="subscript"/>
        </w:rPr>
        <w:t>k</w:t>
      </w:r>
      <w:proofErr w:type="spellEnd"/>
      <w:r w:rsidR="006F0435">
        <w:rPr>
          <w:rFonts w:ascii="Times New Roman" w:hAnsi="Times New Roman" w:cs="Times New Roman"/>
          <w:sz w:val="40"/>
          <w:szCs w:val="40"/>
        </w:rPr>
        <w:t xml:space="preserve"> |</w:t>
      </w:r>
      <w:r w:rsidR="006F0435" w:rsidRPr="00164F1B">
        <w:rPr>
          <w:rFonts w:ascii="Times New Roman" w:hAnsi="Times New Roman" w:cs="Times New Roman"/>
          <w:sz w:val="40"/>
          <w:szCs w:val="40"/>
          <w:vertAlign w:val="superscript"/>
        </w:rPr>
        <w:t>1/2</w:t>
      </w:r>
      <w:r w:rsidR="006F0435">
        <w:rPr>
          <w:rFonts w:ascii="Times New Roman" w:hAnsi="Times New Roman" w:cs="Times New Roman"/>
          <w:sz w:val="40"/>
          <w:szCs w:val="40"/>
        </w:rPr>
        <w:t xml:space="preserve"> </w:t>
      </w:r>
      <w:r w:rsidR="00164F1B">
        <w:rPr>
          <w:rFonts w:ascii="Times New Roman" w:hAnsi="Times New Roman" w:cs="Times New Roman"/>
          <w:sz w:val="40"/>
          <w:szCs w:val="40"/>
        </w:rPr>
        <w:t>est retiré de l’équation et où dans cette équation :</w:t>
      </w:r>
    </w:p>
    <w:p w14:paraId="4400367F" w14:textId="77777777" w:rsidR="00EC591E" w:rsidRDefault="00EC591E" w:rsidP="00B2064F">
      <w:pPr>
        <w:spacing w:line="240" w:lineRule="auto"/>
        <w:rPr>
          <w:rFonts w:ascii="Times New Roman" w:hAnsi="Times New Roman" w:cs="Times New Roman"/>
          <w:sz w:val="40"/>
          <w:szCs w:val="40"/>
        </w:rPr>
      </w:pPr>
    </w:p>
    <w:p w14:paraId="2E0BD464" w14:textId="463B4913" w:rsidR="00164F1B" w:rsidRDefault="00164F1B" w:rsidP="00B2064F">
      <w:pPr>
        <w:spacing w:line="240" w:lineRule="auto"/>
        <w:rPr>
          <w:rFonts w:ascii="Times New Roman" w:hAnsi="Times New Roman" w:cs="Times New Roman"/>
          <w:sz w:val="40"/>
          <w:szCs w:val="40"/>
        </w:rPr>
      </w:pPr>
      <m:oMathPara>
        <m:oMath>
          <m:r>
            <w:rPr>
              <w:rFonts w:ascii="Cambria Math" w:hAnsi="Cambria Math" w:cs="Times New Roman"/>
              <w:sz w:val="40"/>
              <w:szCs w:val="40"/>
            </w:rPr>
            <m:t>F</m:t>
          </m:r>
          <m:d>
            <m:dPr>
              <m:ctrlPr>
                <w:rPr>
                  <w:rFonts w:ascii="Cambria Math" w:hAnsi="Cambria Math" w:cs="Times New Roman"/>
                  <w:i/>
                  <w:sz w:val="40"/>
                  <w:szCs w:val="40"/>
                </w:rPr>
              </m:ctrlPr>
            </m:dPr>
            <m:e>
              <m:r>
                <w:rPr>
                  <w:rFonts w:ascii="Cambria Math" w:hAnsi="Cambria Math" w:cs="Times New Roman"/>
                  <w:sz w:val="40"/>
                  <w:szCs w:val="40"/>
                </w:rPr>
                <m:t>z</m:t>
              </m:r>
            </m:e>
          </m:d>
          <m:r>
            <w:rPr>
              <w:rFonts w:ascii="Cambria Math" w:hAnsi="Cambria Math" w:cs="Times New Roman"/>
              <w:sz w:val="40"/>
              <w:szCs w:val="40"/>
            </w:rPr>
            <m:t>=</m:t>
          </m:r>
          <m:sSup>
            <m:sSupPr>
              <m:ctrlPr>
                <w:rPr>
                  <w:rFonts w:ascii="Cambria Math" w:hAnsi="Cambria Math" w:cs="Times New Roman"/>
                  <w:i/>
                  <w:sz w:val="40"/>
                  <w:szCs w:val="40"/>
                </w:rPr>
              </m:ctrlPr>
            </m:sSupPr>
            <m:e>
              <m:d>
                <m:dPr>
                  <m:begChr m:val="["/>
                  <m:endChr m:val="]"/>
                  <m:ctrlPr>
                    <w:rPr>
                      <w:rFonts w:ascii="Cambria Math" w:hAnsi="Cambria Math" w:cs="Times New Roman"/>
                      <w:i/>
                      <w:sz w:val="40"/>
                      <w:szCs w:val="40"/>
                    </w:rPr>
                  </m:ctrlPr>
                </m:dPr>
                <m:e>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2</m:t>
                      </m:r>
                    </m:sup>
                  </m:sSup>
                  <m:d>
                    <m:dPr>
                      <m:ctrlPr>
                        <w:rPr>
                          <w:rFonts w:ascii="Cambria Math" w:hAnsi="Cambria Math" w:cs="Times New Roman"/>
                          <w:i/>
                          <w:sz w:val="40"/>
                          <w:szCs w:val="40"/>
                        </w:rPr>
                      </m:ctrlPr>
                    </m:dPr>
                    <m:e>
                      <m:r>
                        <w:rPr>
                          <w:rFonts w:ascii="Cambria Math" w:hAnsi="Cambria Math" w:cs="Times New Roman"/>
                          <w:sz w:val="40"/>
                          <w:szCs w:val="40"/>
                        </w:rPr>
                        <m:t>1+</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M</m:t>
                          </m:r>
                        </m:sub>
                      </m:sSub>
                      <m:r>
                        <w:rPr>
                          <w:rFonts w:ascii="Cambria Math" w:hAnsi="Cambria Math" w:cs="Times New Roman"/>
                          <w:sz w:val="40"/>
                          <w:szCs w:val="40"/>
                        </w:rPr>
                        <m:t xml:space="preserve"> z</m:t>
                      </m:r>
                    </m:e>
                  </m:d>
                  <m:r>
                    <w:rPr>
                      <w:rFonts w:ascii="Cambria Math" w:hAnsi="Cambria Math" w:cs="Times New Roman"/>
                      <w:sz w:val="40"/>
                      <w:szCs w:val="40"/>
                    </w:rPr>
                    <m:t>-z</m:t>
                  </m:r>
                  <m:d>
                    <m:dPr>
                      <m:ctrlPr>
                        <w:rPr>
                          <w:rFonts w:ascii="Cambria Math" w:hAnsi="Cambria Math" w:cs="Times New Roman"/>
                          <w:i/>
                          <w:sz w:val="40"/>
                          <w:szCs w:val="40"/>
                        </w:rPr>
                      </m:ctrlPr>
                    </m:dPr>
                    <m:e>
                      <m:r>
                        <w:rPr>
                          <w:rFonts w:ascii="Cambria Math" w:hAnsi="Cambria Math" w:cs="Times New Roman"/>
                          <w:sz w:val="40"/>
                          <w:szCs w:val="40"/>
                        </w:rPr>
                        <m:t>2+z</m:t>
                      </m:r>
                    </m:e>
                  </m:d>
                  <m:sSub>
                    <m:sSubPr>
                      <m:ctrlPr>
                        <w:rPr>
                          <w:rFonts w:ascii="Cambria Math" w:hAnsi="Cambria Math" w:cs="Times New Roman"/>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m:e>
              </m:d>
            </m:e>
            <m:sup>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1</m:t>
                  </m:r>
                </m:num>
                <m:den>
                  <m:r>
                    <w:rPr>
                      <w:rFonts w:ascii="Cambria Math" w:hAnsi="Cambria Math" w:cs="Times New Roman"/>
                      <w:sz w:val="40"/>
                      <w:szCs w:val="40"/>
                    </w:rPr>
                    <m:t>2</m:t>
                  </m:r>
                </m:den>
              </m:f>
            </m:sup>
          </m:sSup>
        </m:oMath>
      </m:oMathPara>
    </w:p>
    <w:p w14:paraId="637AB35F" w14:textId="3CDE3A6C" w:rsidR="00164F1B" w:rsidRPr="00B171A2" w:rsidRDefault="00164F1B" w:rsidP="00B2064F">
      <w:pPr>
        <w:spacing w:line="240" w:lineRule="auto"/>
        <w:rPr>
          <w:rFonts w:ascii="Times New Roman" w:hAnsi="Times New Roman" w:cs="Times New Roman"/>
          <w:sz w:val="40"/>
          <w:szCs w:val="40"/>
        </w:rPr>
      </w:pPr>
      <w:r>
        <w:rPr>
          <w:rFonts w:ascii="Times New Roman" w:hAnsi="Times New Roman" w:cs="Times New Roman"/>
          <w:sz w:val="40"/>
          <w:szCs w:val="40"/>
        </w:rPr>
        <w:t xml:space="preserve"> </w:t>
      </w:r>
    </w:p>
    <w:p w14:paraId="058CA420" w14:textId="77777777" w:rsidR="00B171A2" w:rsidRDefault="00B171A2" w:rsidP="003A2FC3">
      <w:pPr>
        <w:spacing w:line="240" w:lineRule="auto"/>
        <w:rPr>
          <w:rFonts w:ascii="Times New Roman" w:hAnsi="Times New Roman" w:cs="Times New Roman"/>
          <w:sz w:val="40"/>
          <w:szCs w:val="40"/>
        </w:rPr>
      </w:pPr>
    </w:p>
    <w:p w14:paraId="7758369E" w14:textId="77795A5D" w:rsidR="003A2FC3" w:rsidRDefault="003A2FC3" w:rsidP="003A2FC3">
      <w:pPr>
        <w:spacing w:line="240" w:lineRule="auto"/>
        <w:rPr>
          <w:rFonts w:ascii="Times New Roman" w:hAnsi="Times New Roman" w:cs="Times New Roman"/>
          <w:sz w:val="40"/>
          <w:szCs w:val="40"/>
        </w:rPr>
      </w:pPr>
      <w:r>
        <w:rPr>
          <w:rFonts w:ascii="Times New Roman" w:hAnsi="Times New Roman" w:cs="Times New Roman"/>
          <w:sz w:val="40"/>
          <w:szCs w:val="40"/>
        </w:rPr>
        <w:t>E</w:t>
      </w:r>
      <w:r w:rsidRPr="00FC5742">
        <w:rPr>
          <w:rFonts w:ascii="Times New Roman" w:hAnsi="Times New Roman" w:cs="Times New Roman"/>
          <w:sz w:val="40"/>
          <w:szCs w:val="40"/>
        </w:rPr>
        <w:t>lle se simplifie si on prend en compte que la courbure spatiale de l’univers est nulle</w:t>
      </w:r>
      <w:r w:rsidRPr="00FC5742">
        <w:rPr>
          <w:rFonts w:ascii="Times New Roman" w:hAnsi="Times New Roman" w:cs="Times New Roman"/>
          <w:b/>
          <w:bCs/>
          <w:sz w:val="40"/>
          <w:szCs w:val="40"/>
        </w:rPr>
        <w:t>, (</w:t>
      </w:r>
      <w:proofErr w:type="spellStart"/>
      <w:r w:rsidRPr="00FC5742">
        <w:rPr>
          <w:rFonts w:ascii="Times New Roman" w:hAnsi="Times New Roman" w:cs="Times New Roman"/>
          <w:b/>
          <w:bCs/>
          <w:sz w:val="40"/>
          <w:szCs w:val="40"/>
        </w:rPr>
        <w:t>Ω</w:t>
      </w:r>
      <w:r w:rsidRPr="00FC5742">
        <w:rPr>
          <w:rFonts w:ascii="Times New Roman" w:hAnsi="Times New Roman" w:cs="Times New Roman"/>
          <w:b/>
          <w:bCs/>
          <w:sz w:val="40"/>
          <w:szCs w:val="40"/>
          <w:vertAlign w:val="subscript"/>
        </w:rPr>
        <w:t>k</w:t>
      </w:r>
      <w:proofErr w:type="spellEnd"/>
      <w:r w:rsidRPr="00FC5742">
        <w:rPr>
          <w:rFonts w:ascii="Times New Roman" w:hAnsi="Times New Roman" w:cs="Times New Roman"/>
          <w:b/>
          <w:bCs/>
          <w:sz w:val="40"/>
          <w:szCs w:val="40"/>
        </w:rPr>
        <w:t xml:space="preserve"> = 0)</w:t>
      </w:r>
      <w:r w:rsidRPr="00FC5742">
        <w:rPr>
          <w:rFonts w:ascii="Times New Roman" w:hAnsi="Times New Roman" w:cs="Times New Roman"/>
          <w:sz w:val="40"/>
          <w:szCs w:val="40"/>
        </w:rPr>
        <w:t>.</w:t>
      </w:r>
      <w:r>
        <w:rPr>
          <w:rFonts w:ascii="Times New Roman" w:hAnsi="Times New Roman" w:cs="Times New Roman"/>
          <w:sz w:val="40"/>
          <w:szCs w:val="40"/>
        </w:rPr>
        <w:t xml:space="preserve"> Cette</w:t>
      </w:r>
      <w:r w:rsidRPr="00FC5742">
        <w:rPr>
          <w:rFonts w:ascii="Times New Roman" w:hAnsi="Times New Roman" w:cs="Times New Roman"/>
          <w:sz w:val="40"/>
          <w:szCs w:val="40"/>
        </w:rPr>
        <w:t xml:space="preserve"> expression simplifiée</w:t>
      </w:r>
      <w:r w:rsidR="002A1A8F">
        <w:rPr>
          <w:rFonts w:ascii="Times New Roman" w:hAnsi="Times New Roman" w:cs="Times New Roman"/>
          <w:sz w:val="40"/>
          <w:szCs w:val="40"/>
        </w:rPr>
        <w:t xml:space="preserve">, </w:t>
      </w:r>
      <w:r w:rsidRPr="00FC5742">
        <w:rPr>
          <w:rFonts w:ascii="Times New Roman" w:hAnsi="Times New Roman" w:cs="Times New Roman"/>
          <w:sz w:val="40"/>
          <w:szCs w:val="40"/>
        </w:rPr>
        <w:t xml:space="preserve">donnée par l’équation 5 ci-dessous, montre que cette distance de luminosité dépend de de la constante de Hubble. Elle peut donc être utilisée pour estimer la valeur de la constante de Hubble. </w:t>
      </w:r>
    </w:p>
    <w:p w14:paraId="25FB6D4B" w14:textId="77777777" w:rsidR="002A1A8F" w:rsidRPr="00FC5742" w:rsidRDefault="002A1A8F" w:rsidP="003A2FC3">
      <w:pPr>
        <w:spacing w:line="240" w:lineRule="auto"/>
        <w:rPr>
          <w:rFonts w:ascii="Times New Roman" w:hAnsi="Times New Roman" w:cs="Times New Roman"/>
          <w:sz w:val="40"/>
          <w:szCs w:val="40"/>
        </w:rPr>
      </w:pPr>
    </w:p>
    <w:p w14:paraId="168C6E88" w14:textId="34E03FC7" w:rsidR="007531CC" w:rsidRPr="00FC5742" w:rsidRDefault="00626063" w:rsidP="00B2064F">
      <w:pPr>
        <w:spacing w:line="240" w:lineRule="auto"/>
        <w:rPr>
          <w:rFonts w:ascii="Times New Roman" w:hAnsi="Times New Roman" w:cs="Times New Roman"/>
          <w:sz w:val="40"/>
          <w:szCs w:val="40"/>
        </w:rPr>
      </w:pPr>
      <w:r>
        <w:rPr>
          <w:rFonts w:ascii="Times New Roman" w:hAnsi="Times New Roman" w:cs="Times New Roman"/>
          <w:b/>
          <w:bCs/>
          <w:sz w:val="40"/>
          <w:szCs w:val="40"/>
        </w:rPr>
        <w:t>Faisons</w:t>
      </w:r>
      <w:r w:rsidR="00EC734E" w:rsidRPr="00FC5742">
        <w:rPr>
          <w:rFonts w:ascii="Times New Roman" w:hAnsi="Times New Roman" w:cs="Times New Roman"/>
          <w:b/>
          <w:bCs/>
          <w:sz w:val="40"/>
          <w:szCs w:val="40"/>
        </w:rPr>
        <w:t xml:space="preserve"> cette hypothèse</w:t>
      </w:r>
      <w:r>
        <w:rPr>
          <w:rFonts w:ascii="Times New Roman" w:hAnsi="Times New Roman" w:cs="Times New Roman"/>
          <w:b/>
          <w:bCs/>
          <w:sz w:val="40"/>
          <w:szCs w:val="40"/>
        </w:rPr>
        <w:t>,</w:t>
      </w:r>
      <w:r w:rsidR="00EC734E" w:rsidRPr="00FC5742">
        <w:rPr>
          <w:rFonts w:ascii="Times New Roman" w:hAnsi="Times New Roman" w:cs="Times New Roman"/>
          <w:sz w:val="40"/>
          <w:szCs w:val="40"/>
        </w:rPr>
        <w:t xml:space="preserve"> </w:t>
      </w:r>
      <w:r>
        <w:rPr>
          <w:rFonts w:ascii="Times New Roman" w:hAnsi="Times New Roman" w:cs="Times New Roman"/>
          <w:sz w:val="40"/>
          <w:szCs w:val="40"/>
        </w:rPr>
        <w:t>conforme à</w:t>
      </w:r>
      <w:r w:rsidR="00EC734E" w:rsidRPr="00FC5742">
        <w:rPr>
          <w:rFonts w:ascii="Times New Roman" w:hAnsi="Times New Roman" w:cs="Times New Roman"/>
          <w:sz w:val="40"/>
          <w:szCs w:val="40"/>
        </w:rPr>
        <w:t xml:space="preserve"> </w:t>
      </w:r>
      <w:r w:rsidR="004D2A5C" w:rsidRPr="00FC5742">
        <w:rPr>
          <w:rFonts w:ascii="Times New Roman" w:hAnsi="Times New Roman" w:cs="Times New Roman"/>
          <w:sz w:val="40"/>
          <w:szCs w:val="40"/>
        </w:rPr>
        <w:t>l’hypothèse actuelle sur la courbure spatiale.</w:t>
      </w:r>
    </w:p>
    <w:p w14:paraId="52F71C7A" w14:textId="36558CEE" w:rsidR="00EC734E" w:rsidRPr="00FC5742" w:rsidRDefault="00D306EA"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Cette distance de luminosité</w:t>
      </w:r>
      <w:r w:rsidR="00D057F7" w:rsidRPr="00FC5742">
        <w:rPr>
          <w:rFonts w:ascii="Times New Roman" w:hAnsi="Times New Roman" w:cs="Times New Roman"/>
          <w:sz w:val="40"/>
          <w:szCs w:val="40"/>
        </w:rPr>
        <w:t xml:space="preserve"> </w:t>
      </w:r>
      <w:proofErr w:type="spellStart"/>
      <w:r w:rsidR="00D13344">
        <w:rPr>
          <w:rFonts w:ascii="Times New Roman" w:hAnsi="Times New Roman" w:cs="Times New Roman"/>
          <w:sz w:val="40"/>
          <w:szCs w:val="40"/>
        </w:rPr>
        <w:t>d</w:t>
      </w:r>
      <w:r w:rsidR="00EC734E" w:rsidRPr="00FC5742">
        <w:rPr>
          <w:rFonts w:ascii="Times New Roman" w:hAnsi="Times New Roman" w:cs="Times New Roman"/>
          <w:sz w:val="40"/>
          <w:szCs w:val="40"/>
          <w:vertAlign w:val="subscript"/>
        </w:rPr>
        <w:t>L</w:t>
      </w:r>
      <w:proofErr w:type="spellEnd"/>
      <w:r w:rsidR="00EC734E" w:rsidRPr="00FC5742">
        <w:rPr>
          <w:rFonts w:ascii="Times New Roman" w:hAnsi="Times New Roman" w:cs="Times New Roman"/>
          <w:sz w:val="40"/>
          <w:szCs w:val="40"/>
        </w:rPr>
        <w:t> </w:t>
      </w:r>
      <w:r w:rsidR="0013257D" w:rsidRPr="00FC5742">
        <w:rPr>
          <w:rFonts w:ascii="Times New Roman" w:hAnsi="Times New Roman" w:cs="Times New Roman"/>
          <w:sz w:val="40"/>
          <w:szCs w:val="40"/>
        </w:rPr>
        <w:t xml:space="preserve">de l’objet situé à un décalage spectral z* est donné par </w:t>
      </w:r>
      <w:r w:rsidR="00EC734E" w:rsidRPr="00FC5742">
        <w:rPr>
          <w:rFonts w:ascii="Times New Roman" w:hAnsi="Times New Roman" w:cs="Times New Roman"/>
          <w:sz w:val="40"/>
          <w:szCs w:val="40"/>
        </w:rPr>
        <w:t>:</w:t>
      </w:r>
    </w:p>
    <w:p w14:paraId="71DE06F8" w14:textId="77777777" w:rsidR="0013257D" w:rsidRPr="00FC5742" w:rsidRDefault="0013257D" w:rsidP="00B2064F">
      <w:pPr>
        <w:spacing w:line="240" w:lineRule="auto"/>
        <w:rPr>
          <w:rFonts w:ascii="Times New Roman" w:hAnsi="Times New Roman" w:cs="Times New Roman"/>
          <w:sz w:val="40"/>
          <w:szCs w:val="40"/>
        </w:rPr>
      </w:pPr>
    </w:p>
    <w:bookmarkStart w:id="72" w:name="_Hlk91154331"/>
    <w:p w14:paraId="0C5BA9DB" w14:textId="239C7BA2" w:rsidR="00EC734E" w:rsidRPr="00FC5742" w:rsidRDefault="00000000" w:rsidP="00B2064F">
      <w:pPr>
        <w:spacing w:line="240" w:lineRule="auto"/>
        <w:rPr>
          <w:rFonts w:ascii="Times New Roman" w:hAnsi="Times New Roman" w:cs="Times New Roman"/>
          <w:sz w:val="40"/>
          <w:szCs w:val="40"/>
        </w:rPr>
      </w:pPr>
      <m:oMathPara>
        <m:oMath>
          <m:sSub>
            <m:sSubPr>
              <m:ctrlPr>
                <w:rPr>
                  <w:rFonts w:ascii="Cambria Math" w:hAnsi="Cambria Math" w:cs="Times New Roman"/>
                  <w:i/>
                  <w:sz w:val="40"/>
                  <w:szCs w:val="40"/>
                </w:rPr>
              </m:ctrlPr>
            </m:sSubPr>
            <m:e>
              <m:r>
                <w:rPr>
                  <w:rFonts w:ascii="Cambria Math" w:hAnsi="Cambria Math" w:cs="Times New Roman"/>
                  <w:sz w:val="40"/>
                  <w:szCs w:val="40"/>
                </w:rPr>
                <m:t>d</m:t>
              </m:r>
            </m:e>
            <m:sub>
              <m:r>
                <w:rPr>
                  <w:rFonts w:ascii="Cambria Math" w:hAnsi="Cambria Math" w:cs="Times New Roman"/>
                  <w:sz w:val="40"/>
                  <w:szCs w:val="40"/>
                </w:rPr>
                <m:t>L</m:t>
              </m:r>
            </m:sub>
          </m:sSub>
          <m:r>
            <w:rPr>
              <w:rFonts w:ascii="Cambria Math" w:hAnsi="Cambria Math" w:cs="Times New Roman"/>
              <w:sz w:val="40"/>
              <w:szCs w:val="40"/>
            </w:rPr>
            <m:t xml:space="preserve">= </m:t>
          </m:r>
          <w:bookmarkStart w:id="73" w:name="_Hlk73544205"/>
          <m:f>
            <m:fPr>
              <m:ctrlPr>
                <w:rPr>
                  <w:rFonts w:ascii="Cambria Math" w:hAnsi="Cambria Math" w:cs="Times New Roman"/>
                  <w:i/>
                  <w:sz w:val="40"/>
                  <w:szCs w:val="40"/>
                </w:rPr>
              </m:ctrlPr>
            </m:fPr>
            <m:num>
              <m:r>
                <w:rPr>
                  <w:rFonts w:ascii="Cambria Math" w:hAnsi="Cambria Math" w:cs="Times New Roman"/>
                  <w:sz w:val="40"/>
                  <w:szCs w:val="40"/>
                </w:rPr>
                <m:t>1+z</m:t>
              </m:r>
            </m:num>
            <m:den>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den>
          </m:f>
          <m:r>
            <w:rPr>
              <w:rFonts w:ascii="Cambria Math" w:hAnsi="Cambria Math" w:cs="Times New Roman"/>
              <w:sz w:val="40"/>
              <w:szCs w:val="40"/>
            </w:rPr>
            <m:t xml:space="preserve"> </m:t>
          </m:r>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r>
                <w:rPr>
                  <w:rFonts w:ascii="Cambria Math" w:hAnsi="Cambria Math" w:cs="Times New Roman"/>
                  <w:sz w:val="40"/>
                  <w:szCs w:val="40"/>
                </w:rPr>
                <m:t>z*</m:t>
              </m:r>
            </m:sup>
            <m:e>
              <m:f>
                <m:fPr>
                  <m:ctrlPr>
                    <w:rPr>
                      <w:rFonts w:ascii="Cambria Math" w:hAnsi="Cambria Math" w:cs="Times New Roman"/>
                      <w:i/>
                      <w:sz w:val="40"/>
                      <w:szCs w:val="40"/>
                    </w:rPr>
                  </m:ctrlPr>
                </m:fPr>
                <m:num>
                  <m:r>
                    <w:rPr>
                      <w:rFonts w:ascii="Cambria Math" w:hAnsi="Cambria Math" w:cs="Times New Roman"/>
                      <w:sz w:val="40"/>
                      <w:szCs w:val="40"/>
                    </w:rPr>
                    <m:t>dz</m:t>
                  </m:r>
                </m:num>
                <m:den>
                  <m:rad>
                    <m:radPr>
                      <m:degHide m:val="1"/>
                      <m:ctrlPr>
                        <w:rPr>
                          <w:rFonts w:ascii="Cambria Math" w:hAnsi="Cambria Math" w:cs="Times New Roman"/>
                          <w:i/>
                          <w:sz w:val="40"/>
                          <w:szCs w:val="40"/>
                        </w:rPr>
                      </m:ctrlPr>
                    </m:radPr>
                    <m:deg/>
                    <m:e>
                      <m:r>
                        <w:rPr>
                          <w:rFonts w:ascii="Cambria Math" w:hAnsi="Cambria Math" w:cs="Times New Roman"/>
                          <w:sz w:val="40"/>
                          <w:szCs w:val="40"/>
                        </w:rPr>
                        <m:t xml:space="preserve"> </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rad</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m</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m:e>
                  </m:rad>
                </m:den>
              </m:f>
            </m:e>
          </m:nary>
          <w:bookmarkEnd w:id="73"/>
          <m:r>
            <w:rPr>
              <w:rFonts w:ascii="Cambria Math" w:hAnsi="Cambria Math" w:cs="Times New Roman"/>
              <w:sz w:val="40"/>
              <w:szCs w:val="40"/>
            </w:rPr>
            <m:t xml:space="preserve">          eq 5</m:t>
          </m:r>
        </m:oMath>
      </m:oMathPara>
    </w:p>
    <w:bookmarkEnd w:id="72"/>
    <w:p w14:paraId="3A8569C1" w14:textId="77777777" w:rsidR="0013257D" w:rsidRPr="00FC5742" w:rsidRDefault="0013257D" w:rsidP="00B2064F">
      <w:pPr>
        <w:spacing w:line="240" w:lineRule="auto"/>
        <w:ind w:firstLine="0"/>
        <w:rPr>
          <w:rFonts w:ascii="Times New Roman" w:hAnsi="Times New Roman" w:cs="Times New Roman"/>
          <w:sz w:val="40"/>
          <w:szCs w:val="40"/>
        </w:rPr>
      </w:pPr>
    </w:p>
    <w:p w14:paraId="12728862" w14:textId="77777777" w:rsidR="000279CB" w:rsidRPr="00FC5742" w:rsidRDefault="008D0BAA" w:rsidP="00B2064F">
      <w:pPr>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t xml:space="preserve">Notons que le paramètre dynamique est z, une observable, ce qui a nécessité d’opérer une transformation qui est décrite </w:t>
      </w:r>
      <w:r w:rsidR="002D33FE" w:rsidRPr="00FC5742">
        <w:rPr>
          <w:rFonts w:ascii="Times New Roman" w:hAnsi="Times New Roman" w:cs="Times New Roman"/>
          <w:sz w:val="40"/>
          <w:szCs w:val="40"/>
        </w:rPr>
        <w:t xml:space="preserve">en annexe. </w:t>
      </w:r>
    </w:p>
    <w:p w14:paraId="7557A95B" w14:textId="38C273D8" w:rsidR="00D057F7" w:rsidRPr="00FC5742" w:rsidRDefault="0013257D" w:rsidP="00B2064F">
      <w:pPr>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t xml:space="preserve">Cette équation </w:t>
      </w:r>
      <w:r w:rsidR="00D057F7" w:rsidRPr="00FC5742">
        <w:rPr>
          <w:rFonts w:ascii="Times New Roman" w:hAnsi="Times New Roman" w:cs="Times New Roman"/>
          <w:sz w:val="40"/>
          <w:szCs w:val="40"/>
        </w:rPr>
        <w:t xml:space="preserve">comporte </w:t>
      </w:r>
      <w:r w:rsidR="00DE4DE5" w:rsidRPr="00FC5742">
        <w:rPr>
          <w:rFonts w:ascii="Times New Roman" w:hAnsi="Times New Roman" w:cs="Times New Roman"/>
          <w:sz w:val="40"/>
          <w:szCs w:val="40"/>
        </w:rPr>
        <w:t>H</w:t>
      </w:r>
      <w:r w:rsidR="00DE4DE5" w:rsidRPr="00FC5742">
        <w:rPr>
          <w:rFonts w:ascii="Times New Roman" w:hAnsi="Times New Roman" w:cs="Times New Roman"/>
          <w:sz w:val="40"/>
          <w:szCs w:val="40"/>
          <w:vertAlign w:val="subscript"/>
        </w:rPr>
        <w:t>0</w:t>
      </w:r>
      <w:r w:rsidR="00DE4DE5" w:rsidRPr="00FC5742">
        <w:rPr>
          <w:rFonts w:ascii="Times New Roman" w:hAnsi="Times New Roman" w:cs="Times New Roman"/>
          <w:sz w:val="40"/>
          <w:szCs w:val="40"/>
        </w:rPr>
        <w:t xml:space="preserve">, </w:t>
      </w:r>
      <w:r w:rsidR="00957294">
        <w:rPr>
          <w:rFonts w:ascii="Times New Roman" w:hAnsi="Times New Roman" w:cs="Times New Roman"/>
          <w:sz w:val="40"/>
          <w:szCs w:val="40"/>
        </w:rPr>
        <w:t xml:space="preserve">la valeur de H </w:t>
      </w:r>
      <w:r w:rsidR="00DE4DE5" w:rsidRPr="00FC5742">
        <w:rPr>
          <w:rFonts w:ascii="Times New Roman" w:hAnsi="Times New Roman" w:cs="Times New Roman"/>
          <w:sz w:val="40"/>
          <w:szCs w:val="40"/>
        </w:rPr>
        <w:t>pour z =</w:t>
      </w:r>
      <w:r w:rsidR="00957294">
        <w:rPr>
          <w:rFonts w:ascii="Times New Roman" w:hAnsi="Times New Roman" w:cs="Times New Roman"/>
          <w:sz w:val="40"/>
          <w:szCs w:val="40"/>
        </w:rPr>
        <w:t xml:space="preserve"> </w:t>
      </w:r>
      <w:r w:rsidR="00DE4DE5" w:rsidRPr="00FC5742">
        <w:rPr>
          <w:rFonts w:ascii="Times New Roman" w:hAnsi="Times New Roman" w:cs="Times New Roman"/>
          <w:sz w:val="40"/>
          <w:szCs w:val="40"/>
        </w:rPr>
        <w:t xml:space="preserve">0, qui est une constante dans l’équation </w:t>
      </w:r>
      <w:r w:rsidR="004D2F0A" w:rsidRPr="00FC5742">
        <w:rPr>
          <w:rFonts w:ascii="Times New Roman" w:hAnsi="Times New Roman" w:cs="Times New Roman"/>
          <w:sz w:val="40"/>
          <w:szCs w:val="40"/>
        </w:rPr>
        <w:t>5</w:t>
      </w:r>
      <w:r w:rsidR="00DE4DE5" w:rsidRPr="00FC5742">
        <w:rPr>
          <w:rFonts w:ascii="Times New Roman" w:hAnsi="Times New Roman" w:cs="Times New Roman"/>
          <w:sz w:val="40"/>
          <w:szCs w:val="40"/>
        </w:rPr>
        <w:t xml:space="preserve"> (donc sortie de l’intégrale)</w:t>
      </w:r>
      <w:r w:rsidR="00957294">
        <w:rPr>
          <w:rFonts w:ascii="Times New Roman" w:hAnsi="Times New Roman" w:cs="Times New Roman"/>
          <w:sz w:val="40"/>
          <w:szCs w:val="40"/>
        </w:rPr>
        <w:t>.</w:t>
      </w:r>
      <w:r w:rsidR="00DE4DE5" w:rsidRPr="00FC5742">
        <w:rPr>
          <w:rFonts w:ascii="Times New Roman" w:hAnsi="Times New Roman" w:cs="Times New Roman"/>
          <w:sz w:val="40"/>
          <w:szCs w:val="40"/>
        </w:rPr>
        <w:t xml:space="preserve"> H </w:t>
      </w:r>
      <w:r w:rsidR="00D057F7" w:rsidRPr="00FC5742">
        <w:rPr>
          <w:rFonts w:ascii="Times New Roman" w:hAnsi="Times New Roman" w:cs="Times New Roman"/>
          <w:sz w:val="40"/>
          <w:szCs w:val="40"/>
        </w:rPr>
        <w:t>est lié à H</w:t>
      </w:r>
      <w:r w:rsidR="00D057F7" w:rsidRPr="00FC5742">
        <w:rPr>
          <w:rFonts w:ascii="Times New Roman" w:hAnsi="Times New Roman" w:cs="Times New Roman"/>
          <w:sz w:val="40"/>
          <w:szCs w:val="40"/>
          <w:vertAlign w:val="subscript"/>
        </w:rPr>
        <w:t>0</w:t>
      </w:r>
      <w:r w:rsidR="00D057F7" w:rsidRPr="00FC5742">
        <w:rPr>
          <w:rFonts w:ascii="Times New Roman" w:hAnsi="Times New Roman" w:cs="Times New Roman"/>
          <w:sz w:val="40"/>
          <w:szCs w:val="40"/>
        </w:rPr>
        <w:t xml:space="preserve"> par la formule :</w:t>
      </w:r>
    </w:p>
    <w:p w14:paraId="09777971" w14:textId="77777777" w:rsidR="007531CC" w:rsidRPr="00FC5742" w:rsidRDefault="007531CC" w:rsidP="00B2064F">
      <w:pPr>
        <w:spacing w:line="240" w:lineRule="auto"/>
        <w:rPr>
          <w:rFonts w:ascii="Times New Roman" w:hAnsi="Times New Roman" w:cs="Times New Roman"/>
          <w:sz w:val="40"/>
          <w:szCs w:val="40"/>
        </w:rPr>
      </w:pPr>
      <w:bookmarkStart w:id="74" w:name="_Hlk91154442"/>
    </w:p>
    <w:p w14:paraId="79EF76F1" w14:textId="0813C0C3" w:rsidR="00D057F7" w:rsidRPr="00FC5742" w:rsidRDefault="00855F4A" w:rsidP="00B2064F">
      <w:pPr>
        <w:spacing w:line="240" w:lineRule="auto"/>
        <w:rPr>
          <w:rFonts w:ascii="Times New Roman" w:eastAsiaTheme="minorEastAsia" w:hAnsi="Times New Roman" w:cs="Times New Roman"/>
          <w:sz w:val="40"/>
          <w:szCs w:val="40"/>
        </w:rPr>
      </w:pPr>
      <w:bookmarkStart w:id="75" w:name="_Hlk73549579"/>
      <w:bookmarkStart w:id="76" w:name="_Hlk73549278"/>
      <w:bookmarkStart w:id="77" w:name="_Hlk73542706"/>
      <m:oMathPara>
        <m:oMath>
          <m:r>
            <w:rPr>
              <w:rFonts w:ascii="Cambria Math" w:hAnsi="Cambria Math" w:cs="Times New Roman"/>
              <w:sz w:val="40"/>
              <w:szCs w:val="40"/>
            </w:rPr>
            <m:t>H=</m:t>
          </m:r>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rad>
            <m:radPr>
              <m:degHide m:val="1"/>
              <m:ctrlPr>
                <w:rPr>
                  <w:rFonts w:ascii="Cambria Math" w:hAnsi="Cambria Math" w:cs="Times New Roman"/>
                  <w:i/>
                  <w:sz w:val="40"/>
                  <w:szCs w:val="40"/>
                </w:rPr>
              </m:ctrlPr>
            </m:radPr>
            <m:deg/>
            <m:e>
              <w:bookmarkStart w:id="78" w:name="_Hlk73543077"/>
              <m:d>
                <m:dPr>
                  <m:ctrlPr>
                    <w:rPr>
                      <w:rFonts w:ascii="Cambria Math" w:hAnsi="Cambria Math" w:cs="Times New Roman"/>
                      <w:i/>
                      <w:sz w:val="40"/>
                      <w:szCs w:val="40"/>
                    </w:rPr>
                  </m:ctrlPr>
                </m:dPr>
                <m:e>
                  <w:bookmarkStart w:id="79" w:name="_Hlk73463739"/>
                  <w:bookmarkStart w:id="80" w:name="_Hlk73543133"/>
                  <m:r>
                    <w:rPr>
                      <w:rFonts w:ascii="Cambria Math" w:hAnsi="Cambria Math" w:cs="Times New Roman"/>
                      <w:sz w:val="40"/>
                      <w:szCs w:val="40"/>
                    </w:rPr>
                    <m:t xml:space="preserve"> </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rad</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w:bookmarkEnd w:id="79"/>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m</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w:bookmarkEnd w:id="80"/>
                </m:e>
              </m:d>
              <w:bookmarkEnd w:id="78"/>
            </m:e>
          </m:rad>
          <w:bookmarkEnd w:id="75"/>
          <m:r>
            <w:rPr>
              <w:rFonts w:ascii="Cambria Math" w:hAnsi="Cambria Math" w:cs="Times New Roman"/>
              <w:sz w:val="40"/>
              <w:szCs w:val="40"/>
            </w:rPr>
            <m:t xml:space="preserve">    </m:t>
          </m:r>
          <w:bookmarkEnd w:id="76"/>
          <m:r>
            <w:rPr>
              <w:rFonts w:ascii="Cambria Math" w:hAnsi="Cambria Math" w:cs="Times New Roman"/>
              <w:sz w:val="40"/>
              <w:szCs w:val="40"/>
            </w:rPr>
            <m:t xml:space="preserve">           eq.6</m:t>
          </m:r>
        </m:oMath>
      </m:oMathPara>
    </w:p>
    <w:bookmarkEnd w:id="74"/>
    <w:bookmarkEnd w:id="77"/>
    <w:p w14:paraId="43F194C7" w14:textId="77777777" w:rsidR="007531CC" w:rsidRPr="00FC5742" w:rsidRDefault="007531CC" w:rsidP="00B2064F">
      <w:pPr>
        <w:spacing w:line="240" w:lineRule="auto"/>
        <w:rPr>
          <w:rFonts w:ascii="Times New Roman" w:eastAsiaTheme="minorEastAsia" w:hAnsi="Times New Roman" w:cs="Times New Roman"/>
          <w:sz w:val="40"/>
          <w:szCs w:val="40"/>
        </w:rPr>
      </w:pPr>
    </w:p>
    <w:p w14:paraId="2B07B7C4" w14:textId="75E1AB1C" w:rsidR="007D06EC" w:rsidRDefault="00855F4A"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t xml:space="preserve">La méthode </w:t>
      </w:r>
      <w:r w:rsidR="00D306EA" w:rsidRPr="00FC5742">
        <w:rPr>
          <w:rFonts w:ascii="Times New Roman" w:eastAsiaTheme="minorEastAsia" w:hAnsi="Times New Roman" w:cs="Times New Roman"/>
          <w:sz w:val="40"/>
          <w:szCs w:val="40"/>
        </w:rPr>
        <w:t xml:space="preserve">utilisée par Planck et WMAP qui </w:t>
      </w:r>
      <w:r w:rsidR="00957294">
        <w:rPr>
          <w:rFonts w:ascii="Times New Roman" w:eastAsiaTheme="minorEastAsia" w:hAnsi="Times New Roman" w:cs="Times New Roman"/>
          <w:sz w:val="40"/>
          <w:szCs w:val="40"/>
        </w:rPr>
        <w:t>vont déduire</w:t>
      </w:r>
      <w:r w:rsidR="007D06EC">
        <w:rPr>
          <w:rFonts w:ascii="Times New Roman" w:eastAsiaTheme="minorEastAsia" w:hAnsi="Times New Roman" w:cs="Times New Roman"/>
          <w:sz w:val="40"/>
          <w:szCs w:val="40"/>
        </w:rPr>
        <w:t>, entre autres,</w:t>
      </w:r>
      <w:r w:rsidR="00D306EA" w:rsidRPr="00FC5742">
        <w:rPr>
          <w:rFonts w:ascii="Times New Roman" w:eastAsiaTheme="minorEastAsia" w:hAnsi="Times New Roman" w:cs="Times New Roman"/>
          <w:sz w:val="40"/>
          <w:szCs w:val="40"/>
        </w:rPr>
        <w:t xml:space="preserve"> la valeur de H</w:t>
      </w:r>
      <w:r w:rsidR="00D306EA" w:rsidRPr="00FC5742">
        <w:rPr>
          <w:rFonts w:ascii="Times New Roman" w:eastAsiaTheme="minorEastAsia" w:hAnsi="Times New Roman" w:cs="Times New Roman"/>
          <w:sz w:val="40"/>
          <w:szCs w:val="40"/>
          <w:vertAlign w:val="subscript"/>
        </w:rPr>
        <w:t>0</w:t>
      </w:r>
      <w:r w:rsidR="00D306EA" w:rsidRPr="00FC5742">
        <w:rPr>
          <w:rFonts w:ascii="Times New Roman" w:eastAsiaTheme="minorEastAsia" w:hAnsi="Times New Roman" w:cs="Times New Roman"/>
          <w:sz w:val="40"/>
          <w:szCs w:val="40"/>
        </w:rPr>
        <w:t xml:space="preserve"> </w:t>
      </w:r>
      <w:r w:rsidR="007D06EC">
        <w:rPr>
          <w:rFonts w:ascii="Times New Roman" w:eastAsiaTheme="minorEastAsia" w:hAnsi="Times New Roman" w:cs="Times New Roman"/>
          <w:sz w:val="40"/>
          <w:szCs w:val="40"/>
        </w:rPr>
        <w:t xml:space="preserve">résulte </w:t>
      </w:r>
      <w:r w:rsidR="00D306EA" w:rsidRPr="00FC5742">
        <w:rPr>
          <w:rFonts w:ascii="Times New Roman" w:eastAsiaTheme="minorEastAsia" w:hAnsi="Times New Roman" w:cs="Times New Roman"/>
          <w:sz w:val="40"/>
          <w:szCs w:val="40"/>
        </w:rPr>
        <w:t>de l’analyse de Fourier en ondes sphériques des inhomogénéités du CMB</w:t>
      </w:r>
      <w:r w:rsidR="007D06EC">
        <w:rPr>
          <w:rFonts w:ascii="Times New Roman" w:eastAsiaTheme="minorEastAsia" w:hAnsi="Times New Roman" w:cs="Times New Roman"/>
          <w:sz w:val="40"/>
          <w:szCs w:val="40"/>
        </w:rPr>
        <w:t>.</w:t>
      </w:r>
      <w:r w:rsidR="00D306EA" w:rsidRPr="00FC5742">
        <w:rPr>
          <w:rFonts w:ascii="Times New Roman" w:eastAsiaTheme="minorEastAsia" w:hAnsi="Times New Roman" w:cs="Times New Roman"/>
          <w:sz w:val="40"/>
          <w:szCs w:val="40"/>
        </w:rPr>
        <w:t xml:space="preserve"> </w:t>
      </w:r>
      <w:r w:rsidR="007D06EC">
        <w:rPr>
          <w:rFonts w:ascii="Times New Roman" w:eastAsiaTheme="minorEastAsia" w:hAnsi="Times New Roman" w:cs="Times New Roman"/>
          <w:sz w:val="40"/>
          <w:szCs w:val="40"/>
        </w:rPr>
        <w:t xml:space="preserve"> L</w:t>
      </w:r>
      <w:r w:rsidR="00D306EA" w:rsidRPr="00FC5742">
        <w:rPr>
          <w:rFonts w:ascii="Times New Roman" w:eastAsiaTheme="minorEastAsia" w:hAnsi="Times New Roman" w:cs="Times New Roman"/>
          <w:sz w:val="40"/>
          <w:szCs w:val="40"/>
        </w:rPr>
        <w:t xml:space="preserve">e premier pic donne la valeur de la taille angulaire </w:t>
      </w:r>
      <w:bookmarkStart w:id="81" w:name="_Hlk99699426"/>
      <w:r w:rsidR="00081FB3" w:rsidRPr="00081FB3">
        <w:rPr>
          <w:rFonts w:ascii="Times New Roman" w:eastAsiaTheme="minorEastAsia" w:hAnsi="Times New Roman" w:cs="Times New Roman"/>
          <w:i/>
          <w:iCs/>
          <w:sz w:val="40"/>
          <w:szCs w:val="40"/>
        </w:rPr>
        <w:t>θ</w:t>
      </w:r>
      <w:bookmarkEnd w:id="81"/>
      <w:r w:rsidR="00081FB3">
        <w:rPr>
          <w:rFonts w:ascii="Times New Roman" w:eastAsiaTheme="minorEastAsia" w:hAnsi="Times New Roman" w:cs="Times New Roman"/>
          <w:sz w:val="40"/>
          <w:szCs w:val="40"/>
        </w:rPr>
        <w:t xml:space="preserve"> </w:t>
      </w:r>
      <w:r w:rsidR="00D306EA" w:rsidRPr="00FC5742">
        <w:rPr>
          <w:rFonts w:ascii="Times New Roman" w:eastAsiaTheme="minorEastAsia" w:hAnsi="Times New Roman" w:cs="Times New Roman"/>
          <w:sz w:val="40"/>
          <w:szCs w:val="40"/>
        </w:rPr>
        <w:t xml:space="preserve">de l’horizon en angle (plus souvent on se sert de moments, mais il y a </w:t>
      </w:r>
      <w:r w:rsidR="006A269A" w:rsidRPr="00FC5742">
        <w:rPr>
          <w:rFonts w:ascii="Times New Roman" w:eastAsiaTheme="minorEastAsia" w:hAnsi="Times New Roman" w:cs="Times New Roman"/>
          <w:sz w:val="40"/>
          <w:szCs w:val="40"/>
        </w:rPr>
        <w:t xml:space="preserve">une </w:t>
      </w:r>
      <w:r w:rsidR="00D306EA" w:rsidRPr="00FC5742">
        <w:rPr>
          <w:rFonts w:ascii="Times New Roman" w:eastAsiaTheme="minorEastAsia" w:hAnsi="Times New Roman" w:cs="Times New Roman"/>
          <w:sz w:val="40"/>
          <w:szCs w:val="40"/>
        </w:rPr>
        <w:t>correspondance entre les deux)</w:t>
      </w:r>
      <w:r w:rsidR="002D33FE" w:rsidRPr="00FC5742">
        <w:rPr>
          <w:rFonts w:ascii="Times New Roman" w:eastAsiaTheme="minorEastAsia" w:hAnsi="Times New Roman" w:cs="Times New Roman"/>
          <w:sz w:val="40"/>
          <w:szCs w:val="40"/>
        </w:rPr>
        <w:t xml:space="preserve">. </w:t>
      </w:r>
    </w:p>
    <w:p w14:paraId="434A8EDE" w14:textId="77777777" w:rsidR="001D1A56" w:rsidRDefault="001D1A56" w:rsidP="00B2064F">
      <w:pPr>
        <w:pStyle w:val="Titre2"/>
        <w:spacing w:line="240" w:lineRule="auto"/>
        <w:rPr>
          <w:rFonts w:ascii="Times New Roman" w:eastAsiaTheme="minorEastAsia" w:hAnsi="Times New Roman" w:cs="Times New Roman"/>
          <w:sz w:val="40"/>
          <w:szCs w:val="40"/>
        </w:rPr>
      </w:pPr>
    </w:p>
    <w:p w14:paraId="067E665F" w14:textId="1E57C4F9" w:rsidR="006746FA" w:rsidRDefault="006746FA" w:rsidP="00B2064F">
      <w:pPr>
        <w:pStyle w:val="Titre2"/>
        <w:spacing w:line="240" w:lineRule="auto"/>
        <w:rPr>
          <w:rFonts w:ascii="Times New Roman" w:eastAsiaTheme="minorEastAsia" w:hAnsi="Times New Roman" w:cs="Times New Roman"/>
          <w:sz w:val="40"/>
          <w:szCs w:val="40"/>
        </w:rPr>
      </w:pPr>
      <w:bookmarkStart w:id="82" w:name="_Toc164236744"/>
      <w:r w:rsidRPr="006746FA">
        <w:rPr>
          <w:rFonts w:ascii="Times New Roman" w:eastAsiaTheme="minorEastAsia" w:hAnsi="Times New Roman" w:cs="Times New Roman"/>
          <w:sz w:val="40"/>
          <w:szCs w:val="40"/>
        </w:rPr>
        <w:t>La distance angulaire</w:t>
      </w:r>
      <w:bookmarkEnd w:id="82"/>
    </w:p>
    <w:p w14:paraId="282C54A2" w14:textId="77777777" w:rsidR="001D1A56" w:rsidRPr="001D1A56" w:rsidRDefault="001D1A56" w:rsidP="001D1A56"/>
    <w:p w14:paraId="5AEE57FE" w14:textId="47B78BF7" w:rsidR="0013257D" w:rsidRDefault="002D33FE"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lastRenderedPageBreak/>
        <w:t>C</w:t>
      </w:r>
      <w:r w:rsidR="00081FB3">
        <w:rPr>
          <w:rFonts w:ascii="Times New Roman" w:eastAsiaTheme="minorEastAsia" w:hAnsi="Times New Roman" w:cs="Times New Roman"/>
          <w:sz w:val="40"/>
          <w:szCs w:val="40"/>
        </w:rPr>
        <w:t xml:space="preserve">’est </w:t>
      </w:r>
      <w:r w:rsidR="00D306EA" w:rsidRPr="00FC5742">
        <w:rPr>
          <w:rFonts w:ascii="Times New Roman" w:eastAsiaTheme="minorEastAsia" w:hAnsi="Times New Roman" w:cs="Times New Roman"/>
          <w:sz w:val="40"/>
          <w:szCs w:val="40"/>
        </w:rPr>
        <w:t>une autre observable</w:t>
      </w:r>
      <w:r w:rsidR="006A269A" w:rsidRPr="00FC5742">
        <w:rPr>
          <w:rFonts w:ascii="Times New Roman" w:eastAsiaTheme="minorEastAsia" w:hAnsi="Times New Roman" w:cs="Times New Roman"/>
          <w:sz w:val="40"/>
          <w:szCs w:val="40"/>
        </w:rPr>
        <w:t xml:space="preserve"> qui est la distance angulaire </w:t>
      </w:r>
      <w:proofErr w:type="spellStart"/>
      <w:r w:rsidR="003D0A6C" w:rsidRPr="00B819E0">
        <w:rPr>
          <w:rFonts w:ascii="Times New Roman" w:eastAsiaTheme="minorEastAsia" w:hAnsi="Times New Roman" w:cs="Times New Roman"/>
          <w:sz w:val="40"/>
          <w:szCs w:val="40"/>
        </w:rPr>
        <w:t>d</w:t>
      </w:r>
      <w:r w:rsidR="006A269A" w:rsidRPr="00B819E0">
        <w:rPr>
          <w:rFonts w:ascii="Times New Roman" w:eastAsiaTheme="minorEastAsia" w:hAnsi="Times New Roman" w:cs="Times New Roman"/>
          <w:sz w:val="40"/>
          <w:szCs w:val="40"/>
          <w:vertAlign w:val="subscript"/>
        </w:rPr>
        <w:t>A</w:t>
      </w:r>
      <w:proofErr w:type="spellEnd"/>
      <w:r w:rsidR="006A269A" w:rsidRPr="00FC5742">
        <w:rPr>
          <w:rFonts w:ascii="Times New Roman" w:eastAsiaTheme="minorEastAsia" w:hAnsi="Times New Roman" w:cs="Times New Roman"/>
          <w:sz w:val="40"/>
          <w:szCs w:val="40"/>
        </w:rPr>
        <w:t xml:space="preserve">, qui </w:t>
      </w:r>
      <w:r w:rsidR="007D06EC">
        <w:rPr>
          <w:rFonts w:ascii="Times New Roman" w:eastAsiaTheme="minorEastAsia" w:hAnsi="Times New Roman" w:cs="Times New Roman"/>
          <w:sz w:val="40"/>
          <w:szCs w:val="40"/>
        </w:rPr>
        <w:t>est la distance déduite de l’</w:t>
      </w:r>
      <w:r w:rsidR="006A269A" w:rsidRPr="00FC5742">
        <w:rPr>
          <w:rFonts w:ascii="Times New Roman" w:eastAsiaTheme="minorEastAsia" w:hAnsi="Times New Roman" w:cs="Times New Roman"/>
          <w:sz w:val="40"/>
          <w:szCs w:val="40"/>
        </w:rPr>
        <w:t xml:space="preserve">angle </w:t>
      </w:r>
      <w:r w:rsidR="007D06EC">
        <w:rPr>
          <w:rFonts w:ascii="Times New Roman" w:eastAsiaTheme="minorEastAsia" w:hAnsi="Times New Roman" w:cs="Times New Roman"/>
          <w:sz w:val="40"/>
          <w:szCs w:val="40"/>
        </w:rPr>
        <w:t xml:space="preserve">sous lequel </w:t>
      </w:r>
      <w:r w:rsidR="006A269A" w:rsidRPr="00FC5742">
        <w:rPr>
          <w:rFonts w:ascii="Times New Roman" w:eastAsiaTheme="minorEastAsia" w:hAnsi="Times New Roman" w:cs="Times New Roman"/>
          <w:sz w:val="40"/>
          <w:szCs w:val="40"/>
        </w:rPr>
        <w:t xml:space="preserve">on voit un objet </w:t>
      </w:r>
      <w:r w:rsidR="007D06EC">
        <w:rPr>
          <w:rFonts w:ascii="Times New Roman" w:eastAsiaTheme="minorEastAsia" w:hAnsi="Times New Roman" w:cs="Times New Roman"/>
          <w:sz w:val="40"/>
          <w:szCs w:val="40"/>
        </w:rPr>
        <w:t>de</w:t>
      </w:r>
      <w:r w:rsidR="006A269A" w:rsidRPr="00FC5742">
        <w:rPr>
          <w:rFonts w:ascii="Times New Roman" w:eastAsiaTheme="minorEastAsia" w:hAnsi="Times New Roman" w:cs="Times New Roman"/>
          <w:sz w:val="40"/>
          <w:szCs w:val="40"/>
        </w:rPr>
        <w:t xml:space="preserve"> taille intrinsèque </w:t>
      </w:r>
      <w:r w:rsidR="00081FB3" w:rsidRPr="00081FB3">
        <w:rPr>
          <w:rFonts w:ascii="Times New Roman" w:eastAsiaTheme="minorEastAsia" w:hAnsi="Times New Roman" w:cs="Times New Roman"/>
          <w:i/>
          <w:iCs/>
          <w:sz w:val="40"/>
          <w:szCs w:val="40"/>
        </w:rPr>
        <w:t>d</w:t>
      </w:r>
      <w:r w:rsidR="00081FB3">
        <w:rPr>
          <w:rFonts w:ascii="Times New Roman" w:eastAsiaTheme="minorEastAsia" w:hAnsi="Times New Roman" w:cs="Times New Roman"/>
          <w:sz w:val="40"/>
          <w:szCs w:val="40"/>
        </w:rPr>
        <w:t xml:space="preserve"> </w:t>
      </w:r>
      <w:r w:rsidR="006A269A" w:rsidRPr="00FC5742">
        <w:rPr>
          <w:rFonts w:ascii="Times New Roman" w:eastAsiaTheme="minorEastAsia" w:hAnsi="Times New Roman" w:cs="Times New Roman"/>
          <w:sz w:val="40"/>
          <w:szCs w:val="40"/>
        </w:rPr>
        <w:t xml:space="preserve">connue. </w:t>
      </w:r>
      <w:r w:rsidR="00081FB3">
        <w:rPr>
          <w:rFonts w:ascii="Times New Roman" w:eastAsiaTheme="minorEastAsia" w:hAnsi="Times New Roman" w:cs="Times New Roman"/>
          <w:sz w:val="40"/>
          <w:szCs w:val="40"/>
        </w:rPr>
        <w:t>Ceci s’écrit</w:t>
      </w:r>
      <w:r w:rsidR="00081FB3">
        <w:rPr>
          <w:rStyle w:val="Appelnotedebasdep"/>
          <w:rFonts w:ascii="Times New Roman" w:eastAsiaTheme="minorEastAsia" w:hAnsi="Times New Roman" w:cs="Times New Roman"/>
          <w:sz w:val="40"/>
          <w:szCs w:val="40"/>
        </w:rPr>
        <w:footnoteReference w:id="1"/>
      </w:r>
      <w:r w:rsidR="00081FB3">
        <w:rPr>
          <w:rFonts w:ascii="Times New Roman" w:eastAsiaTheme="minorEastAsia" w:hAnsi="Times New Roman" w:cs="Times New Roman"/>
          <w:sz w:val="40"/>
          <w:szCs w:val="40"/>
        </w:rPr>
        <w:t> :</w:t>
      </w:r>
    </w:p>
    <w:p w14:paraId="678156A6" w14:textId="77777777" w:rsidR="001D1A56" w:rsidRDefault="001D1A56" w:rsidP="00B2064F">
      <w:pPr>
        <w:spacing w:line="240" w:lineRule="auto"/>
        <w:rPr>
          <w:rFonts w:ascii="Times New Roman" w:eastAsiaTheme="minorEastAsia" w:hAnsi="Times New Roman" w:cs="Times New Roman"/>
          <w:sz w:val="40"/>
          <w:szCs w:val="40"/>
        </w:rPr>
      </w:pPr>
    </w:p>
    <w:p w14:paraId="38354FAA" w14:textId="5BD09D19" w:rsidR="00081FB3" w:rsidRPr="00B819E0" w:rsidRDefault="00081FB3" w:rsidP="00B2064F">
      <w:pPr>
        <w:spacing w:line="240" w:lineRule="auto"/>
        <w:jc w:val="center"/>
        <w:rPr>
          <w:rFonts w:ascii="Times New Roman" w:eastAsiaTheme="minorEastAsia" w:hAnsi="Times New Roman" w:cs="Times New Roman"/>
          <w:sz w:val="40"/>
          <w:szCs w:val="40"/>
        </w:rPr>
      </w:pPr>
      <w:bookmarkStart w:id="83" w:name="_Hlk99701132"/>
      <w:proofErr w:type="gramStart"/>
      <w:r w:rsidRPr="00B819E0">
        <w:rPr>
          <w:rFonts w:ascii="Times New Roman" w:eastAsiaTheme="minorEastAsia" w:hAnsi="Times New Roman" w:cs="Times New Roman"/>
          <w:sz w:val="40"/>
          <w:szCs w:val="40"/>
        </w:rPr>
        <w:t>d</w:t>
      </w:r>
      <w:proofErr w:type="gramEnd"/>
      <w:r w:rsidRPr="00B819E0">
        <w:rPr>
          <w:rFonts w:ascii="Times New Roman" w:eastAsiaTheme="minorEastAsia" w:hAnsi="Times New Roman" w:cs="Times New Roman"/>
          <w:sz w:val="40"/>
          <w:szCs w:val="40"/>
        </w:rPr>
        <w:t xml:space="preserve"> = </w:t>
      </w:r>
      <w:proofErr w:type="spellStart"/>
      <w:r w:rsidR="00B819E0" w:rsidRPr="00B819E0">
        <w:rPr>
          <w:rFonts w:ascii="Times New Roman" w:eastAsiaTheme="minorEastAsia" w:hAnsi="Times New Roman" w:cs="Times New Roman"/>
          <w:sz w:val="40"/>
          <w:szCs w:val="40"/>
        </w:rPr>
        <w:t>d</w:t>
      </w:r>
      <w:r w:rsidRPr="00B819E0">
        <w:rPr>
          <w:rFonts w:ascii="Times New Roman" w:eastAsiaTheme="minorEastAsia" w:hAnsi="Times New Roman" w:cs="Times New Roman"/>
          <w:sz w:val="40"/>
          <w:szCs w:val="40"/>
          <w:vertAlign w:val="subscript"/>
        </w:rPr>
        <w:t>A</w:t>
      </w:r>
      <w:proofErr w:type="spellEnd"/>
      <w:r w:rsidRPr="00B819E0">
        <w:rPr>
          <w:rFonts w:ascii="Times New Roman" w:eastAsiaTheme="minorEastAsia" w:hAnsi="Times New Roman" w:cs="Times New Roman"/>
          <w:sz w:val="40"/>
          <w:szCs w:val="40"/>
        </w:rPr>
        <w:t xml:space="preserve"> . θ</w:t>
      </w:r>
    </w:p>
    <w:bookmarkEnd w:id="83"/>
    <w:p w14:paraId="307CBF3F" w14:textId="3CC1A76F" w:rsidR="00E80CF3" w:rsidRPr="00FC5742" w:rsidRDefault="00E80CF3" w:rsidP="00B2064F">
      <w:pPr>
        <w:spacing w:line="240" w:lineRule="auto"/>
        <w:rPr>
          <w:rFonts w:ascii="Times New Roman" w:eastAsiaTheme="minorEastAsia" w:hAnsi="Times New Roman" w:cs="Times New Roman"/>
          <w:sz w:val="40"/>
          <w:szCs w:val="40"/>
        </w:rPr>
      </w:pPr>
    </w:p>
    <w:p w14:paraId="6C41151A" w14:textId="3A697560" w:rsidR="00E80CF3" w:rsidRPr="00FC5742" w:rsidRDefault="00E80CF3" w:rsidP="00B2064F">
      <w:pPr>
        <w:spacing w:line="240" w:lineRule="auto"/>
        <w:jc w:val="center"/>
        <w:rPr>
          <w:rFonts w:ascii="Times New Roman" w:eastAsiaTheme="minorEastAsia" w:hAnsi="Times New Roman" w:cs="Times New Roman"/>
          <w:sz w:val="40"/>
          <w:szCs w:val="40"/>
        </w:rPr>
      </w:pPr>
      <w:r w:rsidRPr="00FC5742">
        <w:rPr>
          <w:rFonts w:ascii="Times New Roman" w:hAnsi="Times New Roman" w:cs="Times New Roman"/>
          <w:noProof/>
          <w:sz w:val="40"/>
          <w:szCs w:val="40"/>
        </w:rPr>
        <w:drawing>
          <wp:inline distT="0" distB="0" distL="0" distR="0" wp14:anchorId="7AC8BC36" wp14:editId="34E7E995">
            <wp:extent cx="5760720" cy="3571875"/>
            <wp:effectExtent l="0" t="0" r="0" b="9525"/>
            <wp:docPr id="1" name="Image 1" descr="Celebrating the legacy of ESA's Planck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brating the legacy of ESA's Planck mis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71875"/>
                    </a:xfrm>
                    <a:prstGeom prst="rect">
                      <a:avLst/>
                    </a:prstGeom>
                    <a:noFill/>
                    <a:ln>
                      <a:noFill/>
                    </a:ln>
                  </pic:spPr>
                </pic:pic>
              </a:graphicData>
            </a:graphic>
          </wp:inline>
        </w:drawing>
      </w:r>
    </w:p>
    <w:p w14:paraId="28F29F47" w14:textId="46D6C5D2" w:rsidR="00E80CF3" w:rsidRPr="00FC5742" w:rsidRDefault="00E80CF3"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t xml:space="preserve">Figure 2 : représentation de </w:t>
      </w:r>
      <w:r w:rsidR="0032277D" w:rsidRPr="00FC5742">
        <w:rPr>
          <w:rFonts w:ascii="Times New Roman" w:eastAsiaTheme="minorEastAsia" w:hAnsi="Times New Roman" w:cs="Times New Roman"/>
          <w:sz w:val="40"/>
          <w:szCs w:val="40"/>
        </w:rPr>
        <w:t xml:space="preserve">la température du RFC en « fausses couleurs ». </w:t>
      </w:r>
    </w:p>
    <w:p w14:paraId="5362D7F3" w14:textId="48D90BAF" w:rsidR="00E80CF3" w:rsidRPr="00FC5742" w:rsidRDefault="00E80CF3"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lastRenderedPageBreak/>
        <w:t xml:space="preserve">L’image ci-dessus correspond à la sphère céleste complète, </w:t>
      </w:r>
      <w:r w:rsidR="007D06EC">
        <w:rPr>
          <w:rFonts w:ascii="Times New Roman" w:eastAsiaTheme="minorEastAsia" w:hAnsi="Times New Roman" w:cs="Times New Roman"/>
          <w:sz w:val="40"/>
          <w:szCs w:val="40"/>
        </w:rPr>
        <w:t>l</w:t>
      </w:r>
      <w:r w:rsidRPr="00FC5742">
        <w:rPr>
          <w:rFonts w:ascii="Times New Roman" w:eastAsiaTheme="minorEastAsia" w:hAnsi="Times New Roman" w:cs="Times New Roman"/>
          <w:sz w:val="40"/>
          <w:szCs w:val="40"/>
        </w:rPr>
        <w:t>e Satellite Planck étant au point de Lagrange L</w:t>
      </w:r>
      <w:r w:rsidRPr="007D06EC">
        <w:rPr>
          <w:rFonts w:ascii="Times New Roman" w:eastAsiaTheme="minorEastAsia" w:hAnsi="Times New Roman" w:cs="Times New Roman"/>
          <w:sz w:val="40"/>
          <w:szCs w:val="40"/>
          <w:vertAlign w:val="subscript"/>
        </w:rPr>
        <w:t>2</w:t>
      </w:r>
      <w:r w:rsidRPr="00FC5742">
        <w:rPr>
          <w:rFonts w:ascii="Times New Roman" w:eastAsiaTheme="minorEastAsia" w:hAnsi="Times New Roman" w:cs="Times New Roman"/>
          <w:sz w:val="40"/>
          <w:szCs w:val="40"/>
        </w:rPr>
        <w:t xml:space="preserve"> à 1,5 millions de kms de la Terre.  </w:t>
      </w:r>
      <w:r w:rsidR="00425624">
        <w:rPr>
          <w:rFonts w:ascii="Times New Roman" w:eastAsiaTheme="minorEastAsia" w:hAnsi="Times New Roman" w:cs="Times New Roman"/>
          <w:sz w:val="40"/>
          <w:szCs w:val="40"/>
        </w:rPr>
        <w:t>Toute l’information qui va être exploitée est contenue dans cette image.</w:t>
      </w:r>
    </w:p>
    <w:p w14:paraId="0D48959B" w14:textId="7BDB1131" w:rsidR="00425624" w:rsidRDefault="00425624" w:rsidP="00B2064F">
      <w:pPr>
        <w:spacing w:line="240" w:lineRule="auto"/>
        <w:jc w:val="center"/>
        <w:rPr>
          <w:rFonts w:ascii="Times New Roman" w:eastAsiaTheme="minorEastAsia" w:hAnsi="Times New Roman" w:cs="Times New Roman"/>
          <w:sz w:val="40"/>
          <w:szCs w:val="40"/>
        </w:rPr>
      </w:pPr>
      <w:r w:rsidRPr="00FC5742">
        <w:rPr>
          <w:rFonts w:ascii="Times New Roman" w:hAnsi="Times New Roman" w:cs="Times New Roman"/>
          <w:noProof/>
          <w:sz w:val="40"/>
          <w:szCs w:val="40"/>
        </w:rPr>
        <w:drawing>
          <wp:inline distT="0" distB="0" distL="0" distR="0" wp14:anchorId="1E2F7DE3" wp14:editId="1EFD3553">
            <wp:extent cx="4600575" cy="284341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970" cy="2853544"/>
                    </a:xfrm>
                    <a:prstGeom prst="rect">
                      <a:avLst/>
                    </a:prstGeom>
                    <a:noFill/>
                    <a:ln>
                      <a:noFill/>
                    </a:ln>
                  </pic:spPr>
                </pic:pic>
              </a:graphicData>
            </a:graphic>
          </wp:inline>
        </w:drawing>
      </w:r>
    </w:p>
    <w:p w14:paraId="276A9981" w14:textId="496D9DB9" w:rsidR="00C16DA2" w:rsidRPr="00FC5742" w:rsidRDefault="00C16DA2"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t>Figure 3 : résultat de la décomposition par transformée de Fourier 2D du RFC.</w:t>
      </w:r>
    </w:p>
    <w:p w14:paraId="378119B6" w14:textId="04800B49" w:rsidR="0004667C" w:rsidRPr="00FC5742" w:rsidRDefault="0004667C"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t>Cette décomposition permet d’extraire la proportion de motifs associés chaque taille repérée par la valeur du multipôle ou de l’angle associé. Le plasma étant un milieu élastique, les inhomogénéités génèrent des ondes acoustiques</w:t>
      </w:r>
      <w:r w:rsidR="00A838D9" w:rsidRPr="00FC5742">
        <w:rPr>
          <w:rFonts w:ascii="Times New Roman" w:eastAsiaTheme="minorEastAsia" w:hAnsi="Times New Roman" w:cs="Times New Roman"/>
          <w:sz w:val="40"/>
          <w:szCs w:val="40"/>
        </w:rPr>
        <w:t>,</w:t>
      </w:r>
      <w:r w:rsidRPr="00FC5742">
        <w:rPr>
          <w:rFonts w:ascii="Times New Roman" w:eastAsiaTheme="minorEastAsia" w:hAnsi="Times New Roman" w:cs="Times New Roman"/>
          <w:sz w:val="40"/>
          <w:szCs w:val="40"/>
        </w:rPr>
        <w:t xml:space="preserve"> donc les pics</w:t>
      </w:r>
      <w:r w:rsidR="00A838D9" w:rsidRPr="00FC5742">
        <w:rPr>
          <w:rFonts w:ascii="Times New Roman" w:eastAsiaTheme="minorEastAsia" w:hAnsi="Times New Roman" w:cs="Times New Roman"/>
          <w:sz w:val="40"/>
          <w:szCs w:val="40"/>
        </w:rPr>
        <w:t xml:space="preserve"> correspondent aux modes (principalement le mode fondamental, corroboré par ses harmoniques) les plus intenses.</w:t>
      </w:r>
      <w:r w:rsidRPr="00FC5742">
        <w:rPr>
          <w:rFonts w:ascii="Times New Roman" w:eastAsiaTheme="minorEastAsia" w:hAnsi="Times New Roman" w:cs="Times New Roman"/>
          <w:sz w:val="40"/>
          <w:szCs w:val="40"/>
        </w:rPr>
        <w:t xml:space="preserve"> </w:t>
      </w:r>
      <w:r w:rsidR="00A838D9" w:rsidRPr="00FC5742">
        <w:rPr>
          <w:rFonts w:ascii="Times New Roman" w:eastAsiaTheme="minorEastAsia" w:hAnsi="Times New Roman" w:cs="Times New Roman"/>
          <w:sz w:val="40"/>
          <w:szCs w:val="40"/>
        </w:rPr>
        <w:t xml:space="preserve">Ceci </w:t>
      </w:r>
      <w:r w:rsidRPr="00FC5742">
        <w:rPr>
          <w:rFonts w:ascii="Times New Roman" w:eastAsiaTheme="minorEastAsia" w:hAnsi="Times New Roman" w:cs="Times New Roman"/>
          <w:sz w:val="40"/>
          <w:szCs w:val="40"/>
        </w:rPr>
        <w:t>caractérise la taille d</w:t>
      </w:r>
      <w:r w:rsidR="00A838D9" w:rsidRPr="00FC5742">
        <w:rPr>
          <w:rFonts w:ascii="Times New Roman" w:eastAsiaTheme="minorEastAsia" w:hAnsi="Times New Roman" w:cs="Times New Roman"/>
          <w:sz w:val="40"/>
          <w:szCs w:val="40"/>
        </w:rPr>
        <w:t>u</w:t>
      </w:r>
      <w:r w:rsidRPr="00FC5742">
        <w:rPr>
          <w:rFonts w:ascii="Times New Roman" w:eastAsiaTheme="minorEastAsia" w:hAnsi="Times New Roman" w:cs="Times New Roman"/>
          <w:sz w:val="40"/>
          <w:szCs w:val="40"/>
        </w:rPr>
        <w:t xml:space="preserve"> </w:t>
      </w:r>
      <w:r w:rsidR="00A838D9" w:rsidRPr="00FC5742">
        <w:rPr>
          <w:rFonts w:ascii="Times New Roman" w:eastAsiaTheme="minorEastAsia" w:hAnsi="Times New Roman" w:cs="Times New Roman"/>
          <w:sz w:val="40"/>
          <w:szCs w:val="40"/>
        </w:rPr>
        <w:t>plasma</w:t>
      </w:r>
      <w:r w:rsidRPr="00FC5742">
        <w:rPr>
          <w:rFonts w:ascii="Times New Roman" w:eastAsiaTheme="minorEastAsia" w:hAnsi="Times New Roman" w:cs="Times New Roman"/>
          <w:sz w:val="40"/>
          <w:szCs w:val="40"/>
        </w:rPr>
        <w:t xml:space="preserve"> </w:t>
      </w:r>
      <w:r w:rsidR="00A838D9" w:rsidRPr="00FC5742">
        <w:rPr>
          <w:rFonts w:ascii="Times New Roman" w:eastAsiaTheme="minorEastAsia" w:hAnsi="Times New Roman" w:cs="Times New Roman"/>
          <w:sz w:val="40"/>
          <w:szCs w:val="40"/>
        </w:rPr>
        <w:t xml:space="preserve">(son horizon). </w:t>
      </w:r>
    </w:p>
    <w:p w14:paraId="0B0442EC" w14:textId="3745C562" w:rsidR="00855F4A" w:rsidRDefault="006A269A"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lastRenderedPageBreak/>
        <w:t xml:space="preserve">Il existe une relation simple entre </w:t>
      </w:r>
      <w:proofErr w:type="spellStart"/>
      <w:r w:rsidR="00D13344">
        <w:rPr>
          <w:rFonts w:ascii="Times New Roman" w:eastAsiaTheme="minorEastAsia" w:hAnsi="Times New Roman" w:cs="Times New Roman"/>
          <w:sz w:val="40"/>
          <w:szCs w:val="40"/>
        </w:rPr>
        <w:t>d</w:t>
      </w:r>
      <w:r w:rsidRPr="00FC5742">
        <w:rPr>
          <w:rFonts w:ascii="Times New Roman" w:eastAsiaTheme="minorEastAsia" w:hAnsi="Times New Roman" w:cs="Times New Roman"/>
          <w:sz w:val="40"/>
          <w:szCs w:val="40"/>
          <w:vertAlign w:val="subscript"/>
        </w:rPr>
        <w:t>L</w:t>
      </w:r>
      <w:proofErr w:type="spellEnd"/>
      <w:r w:rsidRPr="00FC5742">
        <w:rPr>
          <w:rFonts w:ascii="Times New Roman" w:eastAsiaTheme="minorEastAsia" w:hAnsi="Times New Roman" w:cs="Times New Roman"/>
          <w:sz w:val="40"/>
          <w:szCs w:val="40"/>
        </w:rPr>
        <w:t xml:space="preserve"> et </w:t>
      </w:r>
      <w:proofErr w:type="spellStart"/>
      <w:r w:rsidR="00D13344">
        <w:rPr>
          <w:rFonts w:ascii="Times New Roman" w:eastAsiaTheme="minorEastAsia" w:hAnsi="Times New Roman" w:cs="Times New Roman"/>
          <w:sz w:val="40"/>
          <w:szCs w:val="40"/>
        </w:rPr>
        <w:t>d</w:t>
      </w:r>
      <w:r w:rsidRPr="00FC5742">
        <w:rPr>
          <w:rFonts w:ascii="Times New Roman" w:eastAsiaTheme="minorEastAsia" w:hAnsi="Times New Roman" w:cs="Times New Roman"/>
          <w:sz w:val="40"/>
          <w:szCs w:val="40"/>
          <w:vertAlign w:val="subscript"/>
        </w:rPr>
        <w:t>A</w:t>
      </w:r>
      <w:proofErr w:type="spellEnd"/>
      <w:r w:rsidRPr="00FC5742">
        <w:rPr>
          <w:rFonts w:ascii="Times New Roman" w:eastAsiaTheme="minorEastAsia" w:hAnsi="Times New Roman" w:cs="Times New Roman"/>
          <w:sz w:val="40"/>
          <w:szCs w:val="40"/>
        </w:rPr>
        <w:t> :</w:t>
      </w:r>
    </w:p>
    <w:p w14:paraId="0AB21BB8" w14:textId="77777777" w:rsidR="00F760DE" w:rsidRPr="00FC5742" w:rsidRDefault="00F760DE" w:rsidP="00B2064F">
      <w:pPr>
        <w:spacing w:line="240" w:lineRule="auto"/>
        <w:rPr>
          <w:rFonts w:ascii="Times New Roman" w:eastAsiaTheme="minorEastAsia" w:hAnsi="Times New Roman" w:cs="Times New Roman"/>
          <w:sz w:val="40"/>
          <w:szCs w:val="40"/>
        </w:rPr>
      </w:pPr>
    </w:p>
    <w:bookmarkStart w:id="84" w:name="_Hlk91154575"/>
    <w:p w14:paraId="4C586450" w14:textId="3589EDA9" w:rsidR="006A269A" w:rsidRPr="00FC5742" w:rsidRDefault="00000000" w:rsidP="00B2064F">
      <w:pPr>
        <w:spacing w:line="240" w:lineRule="auto"/>
        <w:rPr>
          <w:rFonts w:ascii="Times New Roman" w:eastAsiaTheme="minorEastAsia" w:hAnsi="Times New Roman" w:cs="Times New Roman"/>
          <w:sz w:val="40"/>
          <w:szCs w:val="40"/>
        </w:rPr>
      </w:pPr>
      <m:oMathPara>
        <m:oMath>
          <m:sSub>
            <m:sSubPr>
              <m:ctrlPr>
                <w:rPr>
                  <w:rFonts w:ascii="Cambria Math" w:hAnsi="Cambria Math" w:cs="Times New Roman"/>
                  <w:i/>
                  <w:sz w:val="40"/>
                  <w:szCs w:val="40"/>
                </w:rPr>
              </m:ctrlPr>
            </m:sSubPr>
            <m:e>
              <m:r>
                <w:rPr>
                  <w:rFonts w:ascii="Cambria Math" w:hAnsi="Cambria Math" w:cs="Times New Roman"/>
                  <w:sz w:val="40"/>
                  <w:szCs w:val="40"/>
                </w:rPr>
                <m:t>d</m:t>
              </m:r>
            </m:e>
            <m:sub>
              <m:r>
                <w:rPr>
                  <w:rFonts w:ascii="Cambria Math" w:hAnsi="Cambria Math" w:cs="Times New Roman"/>
                  <w:sz w:val="40"/>
                  <w:szCs w:val="40"/>
                </w:rPr>
                <m:t>A</m:t>
              </m:r>
            </m:sub>
          </m:sSub>
          <m:r>
            <w:rPr>
              <w:rFonts w:ascii="Cambria Math" w:hAnsi="Cambria Math" w:cs="Times New Roman"/>
              <w:sz w:val="40"/>
              <w:szCs w:val="40"/>
            </w:rPr>
            <m:t>=</m:t>
          </m:r>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rPr>
                    <m:t>d</m:t>
                  </m:r>
                </m:e>
                <m:sub>
                  <m:r>
                    <w:rPr>
                      <w:rFonts w:ascii="Cambria Math" w:hAnsi="Cambria Math" w:cs="Times New Roman"/>
                      <w:sz w:val="40"/>
                      <w:szCs w:val="40"/>
                    </w:rPr>
                    <m:t>L</m:t>
                  </m:r>
                </m:sub>
              </m:sSub>
            </m:num>
            <m:den>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2</m:t>
                  </m:r>
                </m:sup>
              </m:sSup>
            </m:den>
          </m:f>
          <m:r>
            <w:rPr>
              <w:rFonts w:ascii="Cambria Math" w:hAnsi="Cambria Math" w:cs="Times New Roman"/>
              <w:sz w:val="40"/>
              <w:szCs w:val="40"/>
            </w:rPr>
            <m:t xml:space="preserve">  =    </m:t>
          </m:r>
          <m:f>
            <m:fPr>
              <m:ctrlPr>
                <w:rPr>
                  <w:rFonts w:ascii="Cambria Math" w:hAnsi="Cambria Math" w:cs="Times New Roman"/>
                  <w:i/>
                  <w:sz w:val="40"/>
                  <w:szCs w:val="40"/>
                </w:rPr>
              </m:ctrlPr>
            </m:fPr>
            <m:num>
              <m:r>
                <w:rPr>
                  <w:rFonts w:ascii="Cambria Math" w:hAnsi="Cambria Math" w:cs="Times New Roman"/>
                  <w:sz w:val="40"/>
                  <w:szCs w:val="40"/>
                </w:rPr>
                <m:t>1</m:t>
              </m:r>
            </m:num>
            <m:den>
              <m:r>
                <w:rPr>
                  <w:rFonts w:ascii="Cambria Math" w:hAnsi="Cambria Math" w:cs="Times New Roman"/>
                  <w:sz w:val="40"/>
                  <w:szCs w:val="40"/>
                </w:rPr>
                <m:t>(1+z)</m:t>
              </m:r>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 xml:space="preserve">0 </m:t>
                  </m:r>
                </m:sub>
              </m:sSub>
            </m:den>
          </m:f>
          <w:bookmarkStart w:id="85" w:name="_Hlk73550142"/>
          <m:r>
            <w:rPr>
              <w:rFonts w:ascii="Cambria Math" w:hAnsi="Cambria Math" w:cs="Times New Roman"/>
              <w:sz w:val="40"/>
              <w:szCs w:val="40"/>
            </w:rPr>
            <m:t xml:space="preserve"> </m:t>
          </m:r>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r>
                <w:rPr>
                  <w:rFonts w:ascii="Cambria Math" w:hAnsi="Cambria Math" w:cs="Times New Roman"/>
                  <w:sz w:val="40"/>
                  <w:szCs w:val="40"/>
                </w:rPr>
                <m:t>z*</m:t>
              </m:r>
            </m:sup>
            <m:e>
              <m:f>
                <m:fPr>
                  <m:ctrlPr>
                    <w:rPr>
                      <w:rFonts w:ascii="Cambria Math" w:hAnsi="Cambria Math" w:cs="Times New Roman"/>
                      <w:i/>
                      <w:sz w:val="40"/>
                      <w:szCs w:val="40"/>
                    </w:rPr>
                  </m:ctrlPr>
                </m:fPr>
                <m:num>
                  <m:r>
                    <w:rPr>
                      <w:rFonts w:ascii="Cambria Math" w:hAnsi="Cambria Math" w:cs="Times New Roman"/>
                      <w:sz w:val="40"/>
                      <w:szCs w:val="40"/>
                    </w:rPr>
                    <m:t>dz</m:t>
                  </m:r>
                </m:num>
                <m:den>
                  <m:rad>
                    <m:radPr>
                      <m:degHide m:val="1"/>
                      <m:ctrlPr>
                        <w:rPr>
                          <w:rFonts w:ascii="Cambria Math" w:hAnsi="Cambria Math" w:cs="Times New Roman"/>
                          <w:i/>
                          <w:sz w:val="40"/>
                          <w:szCs w:val="40"/>
                        </w:rPr>
                      </m:ctrlPr>
                    </m:radPr>
                    <m:deg/>
                    <m:e>
                      <m:r>
                        <w:rPr>
                          <w:rFonts w:ascii="Cambria Math" w:hAnsi="Cambria Math" w:cs="Times New Roman"/>
                          <w:sz w:val="40"/>
                          <w:szCs w:val="40"/>
                        </w:rPr>
                        <m:t xml:space="preserve"> </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rad</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m</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m:r>
                        <w:rPr>
                          <w:rFonts w:ascii="Cambria Math" w:hAnsi="Cambria Math" w:cs="Times New Roman"/>
                          <w:sz w:val="40"/>
                          <w:szCs w:val="40"/>
                        </w:rPr>
                        <m:t>+</m:t>
                      </m:r>
                      <w:bookmarkStart w:id="86" w:name="_Hlk99701147"/>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w:bookmarkEnd w:id="86"/>
                    </m:e>
                  </m:rad>
                </m:den>
              </m:f>
            </m:e>
          </m:nary>
          <w:bookmarkEnd w:id="85"/>
          <m:r>
            <w:rPr>
              <w:rFonts w:ascii="Cambria Math" w:hAnsi="Cambria Math" w:cs="Times New Roman"/>
              <w:sz w:val="40"/>
              <w:szCs w:val="40"/>
            </w:rPr>
            <m:t xml:space="preserve">       eq 7</m:t>
          </m:r>
        </m:oMath>
      </m:oMathPara>
    </w:p>
    <w:bookmarkEnd w:id="84"/>
    <w:p w14:paraId="13B3690B" w14:textId="77777777" w:rsidR="00F760DE" w:rsidRDefault="00F760DE" w:rsidP="00B2064F">
      <w:pPr>
        <w:spacing w:line="240" w:lineRule="auto"/>
        <w:rPr>
          <w:rFonts w:ascii="Times New Roman" w:eastAsiaTheme="minorEastAsia" w:hAnsi="Times New Roman" w:cs="Times New Roman"/>
          <w:sz w:val="40"/>
          <w:szCs w:val="40"/>
        </w:rPr>
      </w:pPr>
    </w:p>
    <w:p w14:paraId="646B34D5" w14:textId="7F845B67" w:rsidR="00874BEB" w:rsidRDefault="00D13344" w:rsidP="00B2064F">
      <w:pPr>
        <w:spacing w:line="240" w:lineRule="auto"/>
        <w:rPr>
          <w:rFonts w:ascii="Times New Roman" w:eastAsiaTheme="minorEastAsia" w:hAnsi="Times New Roman" w:cs="Times New Roman"/>
          <w:sz w:val="40"/>
          <w:szCs w:val="40"/>
        </w:rPr>
      </w:pPr>
      <w:proofErr w:type="spellStart"/>
      <w:r>
        <w:rPr>
          <w:rFonts w:ascii="Times New Roman" w:eastAsiaTheme="minorEastAsia" w:hAnsi="Times New Roman" w:cs="Times New Roman"/>
          <w:sz w:val="40"/>
          <w:szCs w:val="40"/>
        </w:rPr>
        <w:t>d</w:t>
      </w:r>
      <w:r w:rsidR="0066289B" w:rsidRPr="00FC5742">
        <w:rPr>
          <w:rFonts w:ascii="Times New Roman" w:eastAsiaTheme="minorEastAsia" w:hAnsi="Times New Roman" w:cs="Times New Roman"/>
          <w:sz w:val="40"/>
          <w:szCs w:val="40"/>
          <w:vertAlign w:val="subscript"/>
        </w:rPr>
        <w:t>A</w:t>
      </w:r>
      <w:proofErr w:type="spellEnd"/>
      <w:r w:rsidR="006A269A" w:rsidRPr="00FC5742">
        <w:rPr>
          <w:rFonts w:ascii="Times New Roman" w:eastAsiaTheme="minorEastAsia" w:hAnsi="Times New Roman" w:cs="Times New Roman"/>
          <w:sz w:val="40"/>
          <w:szCs w:val="40"/>
        </w:rPr>
        <w:t xml:space="preserve"> dépend</w:t>
      </w:r>
      <w:r w:rsidR="00550830">
        <w:rPr>
          <w:rFonts w:ascii="Times New Roman" w:eastAsiaTheme="minorEastAsia" w:hAnsi="Times New Roman" w:cs="Times New Roman"/>
          <w:sz w:val="40"/>
          <w:szCs w:val="40"/>
        </w:rPr>
        <w:t xml:space="preserve"> </w:t>
      </w:r>
      <w:r w:rsidR="006A269A" w:rsidRPr="00FC5742">
        <w:rPr>
          <w:rFonts w:ascii="Times New Roman" w:eastAsiaTheme="minorEastAsia" w:hAnsi="Times New Roman" w:cs="Times New Roman"/>
          <w:sz w:val="40"/>
          <w:szCs w:val="40"/>
        </w:rPr>
        <w:t xml:space="preserve"> donc aussi de H</w:t>
      </w:r>
      <w:r w:rsidR="00556DF5" w:rsidRPr="00556DF5">
        <w:rPr>
          <w:rFonts w:ascii="Times New Roman" w:eastAsiaTheme="minorEastAsia" w:hAnsi="Times New Roman" w:cs="Times New Roman"/>
          <w:sz w:val="40"/>
          <w:szCs w:val="40"/>
          <w:vertAlign w:val="subscript"/>
        </w:rPr>
        <w:t>0</w:t>
      </w:r>
      <w:r w:rsidR="0066289B" w:rsidRPr="00FC5742">
        <w:rPr>
          <w:rFonts w:ascii="Times New Roman" w:eastAsiaTheme="minorEastAsia" w:hAnsi="Times New Roman" w:cs="Times New Roman"/>
          <w:sz w:val="40"/>
          <w:szCs w:val="40"/>
        </w:rPr>
        <w:t>.</w:t>
      </w:r>
    </w:p>
    <w:p w14:paraId="2E3E02F4" w14:textId="77777777" w:rsidR="001D1A56" w:rsidRDefault="001D1A56" w:rsidP="00B2064F">
      <w:pPr>
        <w:pStyle w:val="Titre2"/>
        <w:spacing w:line="240" w:lineRule="auto"/>
        <w:rPr>
          <w:rFonts w:ascii="Times New Roman" w:eastAsiaTheme="minorEastAsia" w:hAnsi="Times New Roman" w:cs="Times New Roman"/>
          <w:sz w:val="40"/>
          <w:szCs w:val="40"/>
        </w:rPr>
      </w:pPr>
    </w:p>
    <w:p w14:paraId="44B709C6" w14:textId="1CD18DEA" w:rsidR="00484AED" w:rsidRPr="00484AED" w:rsidRDefault="00484AED" w:rsidP="00B2064F">
      <w:pPr>
        <w:pStyle w:val="Titre2"/>
        <w:spacing w:line="240" w:lineRule="auto"/>
        <w:rPr>
          <w:rFonts w:ascii="Times New Roman" w:eastAsiaTheme="minorEastAsia" w:hAnsi="Times New Roman" w:cs="Times New Roman"/>
          <w:sz w:val="40"/>
          <w:szCs w:val="40"/>
        </w:rPr>
      </w:pPr>
      <w:bookmarkStart w:id="87" w:name="_Toc164236745"/>
      <w:r w:rsidRPr="00484AED">
        <w:rPr>
          <w:rFonts w:ascii="Times New Roman" w:eastAsiaTheme="minorEastAsia" w:hAnsi="Times New Roman" w:cs="Times New Roman"/>
          <w:sz w:val="40"/>
          <w:szCs w:val="40"/>
        </w:rPr>
        <w:t>Sensibilité du résultat aux différents paramètres d</w:t>
      </w:r>
      <w:r w:rsidR="003D0A6C">
        <w:rPr>
          <w:rFonts w:ascii="Times New Roman" w:eastAsiaTheme="minorEastAsia" w:hAnsi="Times New Roman" w:cs="Times New Roman"/>
          <w:sz w:val="40"/>
          <w:szCs w:val="40"/>
        </w:rPr>
        <w:t xml:space="preserve">ont dépend </w:t>
      </w:r>
      <w:r w:rsidRPr="00484AED">
        <w:rPr>
          <w:rFonts w:ascii="Times New Roman" w:eastAsiaTheme="minorEastAsia" w:hAnsi="Times New Roman" w:cs="Times New Roman"/>
          <w:sz w:val="40"/>
          <w:szCs w:val="40"/>
        </w:rPr>
        <w:t>la distance angulaire</w:t>
      </w:r>
      <w:bookmarkEnd w:id="87"/>
    </w:p>
    <w:p w14:paraId="663D5140" w14:textId="77777777" w:rsidR="001D1A56" w:rsidRDefault="001D1A56" w:rsidP="00B2064F">
      <w:pPr>
        <w:spacing w:line="240" w:lineRule="auto"/>
        <w:rPr>
          <w:rFonts w:ascii="Times New Roman" w:hAnsi="Times New Roman" w:cs="Times New Roman"/>
          <w:sz w:val="40"/>
          <w:szCs w:val="40"/>
        </w:rPr>
      </w:pPr>
    </w:p>
    <w:p w14:paraId="4BDC5CD2" w14:textId="1C042648" w:rsidR="003F7BDB" w:rsidRDefault="00C46799" w:rsidP="00B2064F">
      <w:pPr>
        <w:spacing w:line="240" w:lineRule="auto"/>
        <w:rPr>
          <w:rFonts w:ascii="Times New Roman" w:hAnsi="Times New Roman" w:cs="Times New Roman"/>
          <w:sz w:val="40"/>
          <w:szCs w:val="40"/>
        </w:rPr>
      </w:pPr>
      <w:r>
        <w:rPr>
          <w:rFonts w:ascii="Times New Roman" w:hAnsi="Times New Roman" w:cs="Times New Roman"/>
          <w:sz w:val="40"/>
          <w:szCs w:val="40"/>
        </w:rPr>
        <w:t xml:space="preserve">Comme nous avons un problème d’incompatibilité du calcul de la constante de Hubble pour des décalages spectraux très différents, étudions différentes possibilités qui influent sur la valeur de </w:t>
      </w:r>
      <w:proofErr w:type="spellStart"/>
      <w:r w:rsidR="00B819E0">
        <w:rPr>
          <w:rFonts w:ascii="Times New Roman" w:hAnsi="Times New Roman" w:cs="Times New Roman"/>
          <w:sz w:val="40"/>
          <w:szCs w:val="40"/>
        </w:rPr>
        <w:t>d</w:t>
      </w:r>
      <w:r w:rsidRPr="00C46799">
        <w:rPr>
          <w:rFonts w:ascii="Times New Roman" w:hAnsi="Times New Roman" w:cs="Times New Roman"/>
          <w:sz w:val="40"/>
          <w:szCs w:val="40"/>
          <w:vertAlign w:val="subscript"/>
        </w:rPr>
        <w:t>A</w:t>
      </w:r>
      <w:proofErr w:type="spellEnd"/>
      <w:r>
        <w:rPr>
          <w:rFonts w:ascii="Times New Roman" w:hAnsi="Times New Roman" w:cs="Times New Roman"/>
          <w:sz w:val="40"/>
          <w:szCs w:val="40"/>
        </w:rPr>
        <w:t xml:space="preserve">, </w:t>
      </w:r>
      <w:r w:rsidR="003F7BDB">
        <w:rPr>
          <w:rFonts w:ascii="Times New Roman" w:hAnsi="Times New Roman" w:cs="Times New Roman"/>
          <w:sz w:val="40"/>
          <w:szCs w:val="40"/>
        </w:rPr>
        <w:t xml:space="preserve">(équation 7), </w:t>
      </w:r>
      <w:r>
        <w:rPr>
          <w:rFonts w:ascii="Times New Roman" w:hAnsi="Times New Roman" w:cs="Times New Roman"/>
          <w:sz w:val="40"/>
          <w:szCs w:val="40"/>
        </w:rPr>
        <w:t xml:space="preserve">utilisée </w:t>
      </w:r>
      <w:r w:rsidR="003F7BDB">
        <w:rPr>
          <w:rFonts w:ascii="Times New Roman" w:hAnsi="Times New Roman" w:cs="Times New Roman"/>
          <w:sz w:val="40"/>
          <w:szCs w:val="40"/>
        </w:rPr>
        <w:t>pour</w:t>
      </w:r>
      <w:r>
        <w:rPr>
          <w:rFonts w:ascii="Times New Roman" w:hAnsi="Times New Roman" w:cs="Times New Roman"/>
          <w:sz w:val="40"/>
          <w:szCs w:val="40"/>
        </w:rPr>
        <w:t xml:space="preserve"> détermin</w:t>
      </w:r>
      <w:r w:rsidR="003F7BDB">
        <w:rPr>
          <w:rFonts w:ascii="Times New Roman" w:hAnsi="Times New Roman" w:cs="Times New Roman"/>
          <w:sz w:val="40"/>
          <w:szCs w:val="40"/>
        </w:rPr>
        <w:t>er H</w:t>
      </w:r>
      <w:r w:rsidR="003F7BDB" w:rsidRPr="003F7BDB">
        <w:rPr>
          <w:rFonts w:ascii="Times New Roman" w:hAnsi="Times New Roman" w:cs="Times New Roman"/>
          <w:sz w:val="40"/>
          <w:szCs w:val="40"/>
          <w:vertAlign w:val="subscript"/>
        </w:rPr>
        <w:t>0</w:t>
      </w:r>
      <w:r>
        <w:rPr>
          <w:rFonts w:ascii="Times New Roman" w:hAnsi="Times New Roman" w:cs="Times New Roman"/>
          <w:sz w:val="40"/>
          <w:szCs w:val="40"/>
        </w:rPr>
        <w:t xml:space="preserve"> pour z &gt;&gt;1 (CMB</w:t>
      </w:r>
      <w:r w:rsidR="003D0A6C">
        <w:rPr>
          <w:rFonts w:ascii="Times New Roman" w:hAnsi="Times New Roman" w:cs="Times New Roman"/>
          <w:sz w:val="40"/>
          <w:szCs w:val="40"/>
        </w:rPr>
        <w:t>)</w:t>
      </w:r>
    </w:p>
    <w:p w14:paraId="0570B134" w14:textId="71A77BE7" w:rsidR="00C46799" w:rsidRDefault="004E2608" w:rsidP="00B2064F">
      <w:pPr>
        <w:spacing w:line="240" w:lineRule="auto"/>
        <w:rPr>
          <w:rFonts w:ascii="Times New Roman" w:hAnsi="Times New Roman" w:cs="Times New Roman"/>
          <w:sz w:val="40"/>
          <w:szCs w:val="40"/>
        </w:rPr>
      </w:pPr>
      <w:r>
        <w:rPr>
          <w:rFonts w:ascii="Times New Roman" w:hAnsi="Times New Roman" w:cs="Times New Roman"/>
          <w:sz w:val="40"/>
          <w:szCs w:val="40"/>
        </w:rPr>
        <w:t>Intéressons-nous au</w:t>
      </w:r>
      <w:r w:rsidR="00B819E0">
        <w:rPr>
          <w:rFonts w:ascii="Times New Roman" w:hAnsi="Times New Roman" w:cs="Times New Roman"/>
          <w:sz w:val="40"/>
          <w:szCs w:val="40"/>
        </w:rPr>
        <w:t xml:space="preserve"> paramètre </w:t>
      </w:r>
      <m:oMath>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m:oMath>
      <w:r w:rsidR="003D0A6C">
        <w:rPr>
          <w:rFonts w:ascii="Times New Roman" w:hAnsi="Times New Roman" w:cs="Times New Roman"/>
          <w:sz w:val="40"/>
          <w:szCs w:val="40"/>
        </w:rPr>
        <w:t>, celui de la constante cosmologique.</w:t>
      </w:r>
    </w:p>
    <w:p w14:paraId="000C0AC6" w14:textId="77777777" w:rsidR="00E75DDC" w:rsidRDefault="00E75DDC" w:rsidP="00B2064F">
      <w:pPr>
        <w:spacing w:line="240" w:lineRule="auto"/>
        <w:rPr>
          <w:rFonts w:ascii="Times New Roman" w:hAnsi="Times New Roman" w:cs="Times New Roman"/>
          <w:sz w:val="40"/>
          <w:szCs w:val="40"/>
        </w:rPr>
      </w:pPr>
    </w:p>
    <w:p w14:paraId="39A3D6CB" w14:textId="0154A495" w:rsidR="00E75DDC" w:rsidRPr="004C0739" w:rsidRDefault="00E75DDC" w:rsidP="004C0739">
      <w:pPr>
        <w:pStyle w:val="Titre2"/>
        <w:rPr>
          <w:rFonts w:ascii="Times New Roman" w:hAnsi="Times New Roman" w:cs="Times New Roman"/>
          <w:sz w:val="44"/>
          <w:szCs w:val="44"/>
        </w:rPr>
      </w:pPr>
      <w:bookmarkStart w:id="88" w:name="_Toc164236746"/>
      <w:r w:rsidRPr="004C0739">
        <w:rPr>
          <w:rFonts w:ascii="Times New Roman" w:hAnsi="Times New Roman" w:cs="Times New Roman"/>
          <w:sz w:val="44"/>
          <w:szCs w:val="44"/>
        </w:rPr>
        <w:t>La collaboration DESI remet en cause la constante cosmologique (2024)</w:t>
      </w:r>
      <w:bookmarkEnd w:id="88"/>
    </w:p>
    <w:p w14:paraId="41494601" w14:textId="77777777" w:rsidR="00B2064F" w:rsidRDefault="00B2064F" w:rsidP="00B2064F">
      <w:pPr>
        <w:spacing w:line="240" w:lineRule="auto"/>
        <w:rPr>
          <w:rFonts w:ascii="Times New Roman" w:hAnsi="Times New Roman" w:cs="Times New Roman"/>
          <w:sz w:val="40"/>
          <w:szCs w:val="40"/>
        </w:rPr>
      </w:pPr>
    </w:p>
    <w:p w14:paraId="66B4CCBE" w14:textId="46FCECE4" w:rsidR="003D0A6C" w:rsidRPr="003D0A6C" w:rsidRDefault="003D0A6C" w:rsidP="00B2064F">
      <w:pPr>
        <w:pStyle w:val="Titre2"/>
        <w:spacing w:line="240" w:lineRule="auto"/>
        <w:rPr>
          <w:rFonts w:ascii="Times New Roman" w:hAnsi="Times New Roman" w:cs="Times New Roman"/>
          <w:sz w:val="40"/>
          <w:szCs w:val="40"/>
        </w:rPr>
      </w:pPr>
      <w:bookmarkStart w:id="89" w:name="_Toc164236747"/>
      <w:r w:rsidRPr="003D0A6C">
        <w:rPr>
          <w:rFonts w:ascii="Times New Roman" w:hAnsi="Times New Roman" w:cs="Times New Roman"/>
          <w:sz w:val="40"/>
          <w:szCs w:val="40"/>
        </w:rPr>
        <w:t xml:space="preserve">Sensibilité liée à </w:t>
      </w:r>
      <m:oMath>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m:oMath>
      <w:bookmarkEnd w:id="89"/>
    </w:p>
    <w:p w14:paraId="10E3D208" w14:textId="77777777" w:rsidR="00B2064F" w:rsidRDefault="00B2064F" w:rsidP="00B2064F">
      <w:pPr>
        <w:spacing w:line="240" w:lineRule="auto"/>
        <w:rPr>
          <w:rFonts w:ascii="Times New Roman" w:hAnsi="Times New Roman" w:cs="Times New Roman"/>
          <w:sz w:val="40"/>
          <w:szCs w:val="40"/>
        </w:rPr>
      </w:pPr>
    </w:p>
    <w:p w14:paraId="441DDD78" w14:textId="2C1731F2" w:rsidR="00206467" w:rsidRPr="00FC5742" w:rsidRDefault="00425624" w:rsidP="00B2064F">
      <w:pPr>
        <w:spacing w:line="240" w:lineRule="auto"/>
        <w:rPr>
          <w:rFonts w:ascii="Times New Roman" w:hAnsi="Times New Roman" w:cs="Times New Roman"/>
          <w:sz w:val="40"/>
          <w:szCs w:val="40"/>
        </w:rPr>
      </w:pPr>
      <w:r>
        <w:rPr>
          <w:rFonts w:ascii="Times New Roman" w:hAnsi="Times New Roman" w:cs="Times New Roman"/>
          <w:sz w:val="40"/>
          <w:szCs w:val="40"/>
        </w:rPr>
        <w:lastRenderedPageBreak/>
        <w:t>Supposons, par exemple que la constante cosmologique</w:t>
      </w:r>
      <w:r w:rsidR="00717911">
        <w:rPr>
          <w:rFonts w:ascii="Times New Roman" w:hAnsi="Times New Roman" w:cs="Times New Roman"/>
          <w:sz w:val="40"/>
          <w:szCs w:val="40"/>
        </w:rPr>
        <w:t>, au lieu d’être constante,</w:t>
      </w:r>
      <w:r w:rsidR="00CB3977">
        <w:rPr>
          <w:rFonts w:ascii="Times New Roman" w:hAnsi="Times New Roman" w:cs="Times New Roman"/>
          <w:sz w:val="40"/>
          <w:szCs w:val="40"/>
        </w:rPr>
        <w:t xml:space="preserve"> </w:t>
      </w:r>
      <w:r w:rsidR="004D35A9" w:rsidRPr="00FC5742">
        <w:rPr>
          <w:rFonts w:ascii="Times New Roman" w:hAnsi="Times New Roman" w:cs="Times New Roman"/>
          <w:sz w:val="40"/>
          <w:szCs w:val="40"/>
        </w:rPr>
        <w:t>dépend</w:t>
      </w:r>
      <w:r w:rsidR="00254013">
        <w:rPr>
          <w:rFonts w:ascii="Times New Roman" w:hAnsi="Times New Roman" w:cs="Times New Roman"/>
          <w:sz w:val="40"/>
          <w:szCs w:val="40"/>
        </w:rPr>
        <w:t>e de z</w:t>
      </w:r>
      <w:r w:rsidR="00A2293D">
        <w:rPr>
          <w:rFonts w:ascii="Times New Roman" w:hAnsi="Times New Roman" w:cs="Times New Roman"/>
          <w:sz w:val="40"/>
          <w:szCs w:val="40"/>
        </w:rPr>
        <w:t xml:space="preserve"> (et donc de t)</w:t>
      </w:r>
      <w:r w:rsidR="004D35A9" w:rsidRPr="00FC5742">
        <w:rPr>
          <w:rFonts w:ascii="Times New Roman" w:hAnsi="Times New Roman" w:cs="Times New Roman"/>
          <w:sz w:val="40"/>
          <w:szCs w:val="40"/>
        </w:rPr>
        <w:t>.</w:t>
      </w:r>
    </w:p>
    <w:p w14:paraId="30EE1C2C" w14:textId="272259E0" w:rsidR="008959E6" w:rsidRDefault="008959E6"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Dans ces conditions il </w:t>
      </w:r>
      <w:r w:rsidR="009517C2" w:rsidRPr="00FC5742">
        <w:rPr>
          <w:rFonts w:ascii="Times New Roman" w:hAnsi="Times New Roman" w:cs="Times New Roman"/>
          <w:sz w:val="40"/>
          <w:szCs w:val="40"/>
        </w:rPr>
        <w:t xml:space="preserve">faut introduire un facteur </w:t>
      </w:r>
      <w:r w:rsidR="00185756" w:rsidRPr="00FC5742">
        <w:rPr>
          <w:rFonts w:ascii="Times New Roman" w:hAnsi="Times New Roman" w:cs="Times New Roman"/>
          <w:i/>
          <w:iCs/>
          <w:sz w:val="40"/>
          <w:szCs w:val="40"/>
        </w:rPr>
        <w:t>f(z)</w:t>
      </w:r>
      <w:r w:rsidR="00185756" w:rsidRPr="00FC5742">
        <w:rPr>
          <w:rFonts w:ascii="Times New Roman" w:hAnsi="Times New Roman" w:cs="Times New Roman"/>
          <w:sz w:val="40"/>
          <w:szCs w:val="40"/>
        </w:rPr>
        <w:t xml:space="preserve"> </w:t>
      </w:r>
      <w:r w:rsidR="009517C2" w:rsidRPr="00FC5742">
        <w:rPr>
          <w:rFonts w:ascii="Times New Roman" w:hAnsi="Times New Roman" w:cs="Times New Roman"/>
          <w:sz w:val="40"/>
          <w:szCs w:val="40"/>
        </w:rPr>
        <w:t>associé à la constante cosmologique</w:t>
      </w:r>
      <w:r w:rsidR="00185756" w:rsidRPr="00FC5742">
        <w:rPr>
          <w:rFonts w:ascii="Times New Roman" w:hAnsi="Times New Roman" w:cs="Times New Roman"/>
          <w:sz w:val="40"/>
          <w:szCs w:val="40"/>
        </w:rPr>
        <w:t xml:space="preserve"> </w:t>
      </w:r>
      <w:bookmarkStart w:id="90" w:name="_Hlk91001181"/>
      <w:r w:rsidR="00185756" w:rsidRPr="00FC5742">
        <w:rPr>
          <w:rFonts w:ascii="Times New Roman" w:hAnsi="Times New Roman" w:cs="Times New Roman"/>
          <w:sz w:val="40"/>
          <w:szCs w:val="40"/>
        </w:rPr>
        <w:t>λ</w:t>
      </w:r>
      <w:bookmarkEnd w:id="90"/>
      <w:r w:rsidR="009517C2" w:rsidRPr="00FC5742">
        <w:rPr>
          <w:rFonts w:ascii="Times New Roman" w:hAnsi="Times New Roman" w:cs="Times New Roman"/>
          <w:sz w:val="40"/>
          <w:szCs w:val="40"/>
        </w:rPr>
        <w:t>, ce qui aura un effet</w:t>
      </w:r>
      <w:r w:rsidRPr="00FC5742">
        <w:rPr>
          <w:rFonts w:ascii="Times New Roman" w:hAnsi="Times New Roman" w:cs="Times New Roman"/>
          <w:sz w:val="40"/>
          <w:szCs w:val="40"/>
        </w:rPr>
        <w:t xml:space="preserve"> </w:t>
      </w:r>
      <w:r w:rsidR="00717911">
        <w:rPr>
          <w:rFonts w:ascii="Times New Roman" w:hAnsi="Times New Roman" w:cs="Times New Roman"/>
          <w:sz w:val="40"/>
          <w:szCs w:val="40"/>
        </w:rPr>
        <w:t xml:space="preserve">sensible </w:t>
      </w:r>
      <w:r w:rsidRPr="00FC5742">
        <w:rPr>
          <w:rFonts w:ascii="Times New Roman" w:hAnsi="Times New Roman" w:cs="Times New Roman"/>
          <w:sz w:val="40"/>
          <w:szCs w:val="40"/>
        </w:rPr>
        <w:t>pour z &gt;&gt; 1</w:t>
      </w:r>
      <w:r w:rsidR="00717911">
        <w:rPr>
          <w:rFonts w:ascii="Times New Roman" w:hAnsi="Times New Roman" w:cs="Times New Roman"/>
          <w:sz w:val="40"/>
          <w:szCs w:val="40"/>
        </w:rPr>
        <w:t>,</w:t>
      </w:r>
      <w:r w:rsidRPr="00FC5742">
        <w:rPr>
          <w:rFonts w:ascii="Times New Roman" w:hAnsi="Times New Roman" w:cs="Times New Roman"/>
          <w:sz w:val="40"/>
          <w:szCs w:val="40"/>
        </w:rPr>
        <w:t xml:space="preserve"> </w:t>
      </w:r>
      <w:r w:rsidR="00E75DDC">
        <w:rPr>
          <w:rFonts w:ascii="Times New Roman" w:hAnsi="Times New Roman" w:cs="Times New Roman"/>
          <w:sz w:val="40"/>
          <w:szCs w:val="40"/>
        </w:rPr>
        <w:t xml:space="preserve">mais tout en restant négligeable par rapport aux autres Ω pour z &gt;&gt;1, </w:t>
      </w:r>
      <w:r w:rsidR="00254013">
        <w:rPr>
          <w:rFonts w:ascii="Times New Roman" w:hAnsi="Times New Roman" w:cs="Times New Roman"/>
          <w:sz w:val="40"/>
          <w:szCs w:val="40"/>
        </w:rPr>
        <w:t>sans modifier la valeur pour z = 0</w:t>
      </w:r>
      <w:r w:rsidR="00E75DDC">
        <w:rPr>
          <w:rFonts w:ascii="Times New Roman" w:hAnsi="Times New Roman" w:cs="Times New Roman"/>
          <w:sz w:val="40"/>
          <w:szCs w:val="40"/>
        </w:rPr>
        <w:t xml:space="preserve"> et z &lt; 1</w:t>
      </w:r>
      <w:r w:rsidR="00254013">
        <w:rPr>
          <w:rFonts w:ascii="Times New Roman" w:hAnsi="Times New Roman" w:cs="Times New Roman"/>
          <w:sz w:val="40"/>
          <w:szCs w:val="40"/>
        </w:rPr>
        <w:t xml:space="preserve">, </w:t>
      </w:r>
      <w:r w:rsidR="009517C2" w:rsidRPr="00FC5742">
        <w:rPr>
          <w:rFonts w:ascii="Times New Roman" w:hAnsi="Times New Roman" w:cs="Times New Roman"/>
          <w:sz w:val="40"/>
          <w:szCs w:val="40"/>
        </w:rPr>
        <w:t>introduisant une différence d</w:t>
      </w:r>
      <w:r w:rsidR="00185756" w:rsidRPr="00FC5742">
        <w:rPr>
          <w:rFonts w:ascii="Times New Roman" w:hAnsi="Times New Roman" w:cs="Times New Roman"/>
          <w:sz w:val="40"/>
          <w:szCs w:val="40"/>
        </w:rPr>
        <w:t>e</w:t>
      </w:r>
      <w:r w:rsidR="009517C2" w:rsidRPr="00FC5742">
        <w:rPr>
          <w:rFonts w:ascii="Times New Roman" w:hAnsi="Times New Roman" w:cs="Times New Roman"/>
          <w:sz w:val="40"/>
          <w:szCs w:val="40"/>
        </w:rPr>
        <w:t xml:space="preserve"> phénoménologie avec le cas </w:t>
      </w:r>
      <w:r w:rsidR="00254013">
        <w:rPr>
          <w:rFonts w:ascii="Times New Roman" w:hAnsi="Times New Roman" w:cs="Times New Roman"/>
          <w:sz w:val="40"/>
          <w:szCs w:val="40"/>
        </w:rPr>
        <w:t xml:space="preserve">où </w:t>
      </w:r>
      <w:r w:rsidR="00254013" w:rsidRPr="00FC5742">
        <w:rPr>
          <w:rFonts w:ascii="Times New Roman" w:hAnsi="Times New Roman" w:cs="Times New Roman"/>
          <w:sz w:val="40"/>
          <w:szCs w:val="40"/>
        </w:rPr>
        <w:t>λ</w:t>
      </w:r>
      <w:r w:rsidR="00254013">
        <w:rPr>
          <w:rFonts w:ascii="Times New Roman" w:hAnsi="Times New Roman" w:cs="Times New Roman"/>
          <w:sz w:val="40"/>
          <w:szCs w:val="40"/>
        </w:rPr>
        <w:t xml:space="preserve"> est constant.</w:t>
      </w:r>
      <w:r w:rsidR="00185756" w:rsidRPr="00FC5742">
        <w:rPr>
          <w:rFonts w:ascii="Times New Roman" w:hAnsi="Times New Roman" w:cs="Times New Roman"/>
          <w:sz w:val="40"/>
          <w:szCs w:val="40"/>
        </w:rPr>
        <w:t xml:space="preserve">  </w:t>
      </w:r>
    </w:p>
    <w:p w14:paraId="4021F457" w14:textId="77777777" w:rsidR="00B2064F" w:rsidRPr="00FC5742" w:rsidRDefault="00B2064F" w:rsidP="00B2064F">
      <w:pPr>
        <w:spacing w:line="240" w:lineRule="auto"/>
        <w:rPr>
          <w:rFonts w:ascii="Times New Roman" w:hAnsi="Times New Roman" w:cs="Times New Roman"/>
          <w:sz w:val="40"/>
          <w:szCs w:val="40"/>
        </w:rPr>
      </w:pPr>
    </w:p>
    <w:bookmarkStart w:id="91" w:name="_Hlk164188895"/>
    <w:bookmarkStart w:id="92" w:name="_Hlk91154609"/>
    <w:p w14:paraId="5397D6CD" w14:textId="683302AD" w:rsidR="00485F04" w:rsidRPr="00FC5742" w:rsidRDefault="00000000" w:rsidP="00B2064F">
      <w:pPr>
        <w:spacing w:line="240" w:lineRule="auto"/>
        <w:rPr>
          <w:rFonts w:ascii="Times New Roman" w:eastAsiaTheme="minorEastAsia" w:hAnsi="Times New Roman" w:cs="Times New Roman"/>
          <w:sz w:val="40"/>
          <w:szCs w:val="40"/>
        </w:rPr>
      </w:pPr>
      <m:oMathPara>
        <m:oMath>
          <m:sSub>
            <m:sSubPr>
              <m:ctrlPr>
                <w:rPr>
                  <w:rFonts w:ascii="Cambria Math" w:hAnsi="Cambria Math" w:cs="Times New Roman"/>
                  <w:i/>
                  <w:sz w:val="40"/>
                  <w:szCs w:val="40"/>
                </w:rPr>
              </m:ctrlPr>
            </m:sSubPr>
            <m:e>
              <m:r>
                <w:rPr>
                  <w:rFonts w:ascii="Cambria Math" w:hAnsi="Cambria Math" w:cs="Times New Roman"/>
                  <w:sz w:val="40"/>
                  <w:szCs w:val="40"/>
                </w:rPr>
                <m:t>d</m:t>
              </m:r>
            </m:e>
            <m:sub>
              <m:r>
                <w:rPr>
                  <w:rFonts w:ascii="Cambria Math" w:hAnsi="Cambria Math" w:cs="Times New Roman"/>
                  <w:sz w:val="40"/>
                  <w:szCs w:val="40"/>
                </w:rPr>
                <m:t>A</m:t>
              </m:r>
            </m:sub>
          </m:sSub>
          <m:r>
            <w:rPr>
              <w:rFonts w:ascii="Cambria Math" w:hAnsi="Cambria Math" w:cs="Times New Roman"/>
              <w:sz w:val="40"/>
              <w:szCs w:val="40"/>
            </w:rPr>
            <m:t xml:space="preserve">= </m:t>
          </m:r>
          <m:f>
            <m:fPr>
              <m:ctrlPr>
                <w:rPr>
                  <w:rFonts w:ascii="Cambria Math" w:hAnsi="Cambria Math" w:cs="Times New Roman"/>
                  <w:i/>
                  <w:sz w:val="40"/>
                  <w:szCs w:val="40"/>
                </w:rPr>
              </m:ctrlPr>
            </m:fPr>
            <m:num>
              <m:r>
                <w:rPr>
                  <w:rFonts w:ascii="Cambria Math" w:hAnsi="Cambria Math" w:cs="Times New Roman"/>
                  <w:sz w:val="40"/>
                  <w:szCs w:val="40"/>
                </w:rPr>
                <m:t>1</m:t>
              </m:r>
            </m:num>
            <m:den>
              <m:r>
                <w:rPr>
                  <w:rFonts w:ascii="Cambria Math" w:hAnsi="Cambria Math" w:cs="Times New Roman"/>
                  <w:sz w:val="40"/>
                  <w:szCs w:val="40"/>
                </w:rPr>
                <m:t>(1+z)</m:t>
              </m:r>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 xml:space="preserve">0 </m:t>
                  </m:r>
                </m:sub>
              </m:sSub>
            </m:den>
          </m:f>
          <m:r>
            <w:rPr>
              <w:rFonts w:ascii="Cambria Math" w:hAnsi="Cambria Math" w:cs="Times New Roman"/>
              <w:sz w:val="40"/>
              <w:szCs w:val="40"/>
            </w:rPr>
            <m:t xml:space="preserve"> </m:t>
          </m:r>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r>
                <w:rPr>
                  <w:rFonts w:ascii="Cambria Math" w:hAnsi="Cambria Math" w:cs="Times New Roman"/>
                  <w:sz w:val="40"/>
                  <w:szCs w:val="40"/>
                </w:rPr>
                <m:t>z*</m:t>
              </m:r>
            </m:sup>
            <m:e>
              <m:f>
                <m:fPr>
                  <m:ctrlPr>
                    <w:rPr>
                      <w:rFonts w:ascii="Cambria Math" w:hAnsi="Cambria Math" w:cs="Times New Roman"/>
                      <w:i/>
                      <w:sz w:val="40"/>
                      <w:szCs w:val="40"/>
                    </w:rPr>
                  </m:ctrlPr>
                </m:fPr>
                <m:num>
                  <m:r>
                    <w:rPr>
                      <w:rFonts w:ascii="Cambria Math" w:hAnsi="Cambria Math" w:cs="Times New Roman"/>
                      <w:sz w:val="40"/>
                      <w:szCs w:val="40"/>
                    </w:rPr>
                    <m:t>dz</m:t>
                  </m:r>
                </m:num>
                <m:den>
                  <m:rad>
                    <m:radPr>
                      <m:degHide m:val="1"/>
                      <m:ctrlPr>
                        <w:rPr>
                          <w:rFonts w:ascii="Cambria Math" w:hAnsi="Cambria Math" w:cs="Times New Roman"/>
                          <w:i/>
                          <w:sz w:val="40"/>
                          <w:szCs w:val="40"/>
                        </w:rPr>
                      </m:ctrlPr>
                    </m:radPr>
                    <m:deg/>
                    <m:e>
                      <m:r>
                        <w:rPr>
                          <w:rFonts w:ascii="Cambria Math" w:hAnsi="Cambria Math" w:cs="Times New Roman"/>
                          <w:sz w:val="40"/>
                          <w:szCs w:val="40"/>
                        </w:rPr>
                        <m:t xml:space="preserve"> </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rad</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m:t>
                      </m:r>
                      <w:bookmarkStart w:id="93" w:name="_Hlk73550657"/>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m</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w:bookmarkEnd w:id="93"/>
                      <m:r>
                        <w:rPr>
                          <w:rFonts w:ascii="Cambria Math" w:hAnsi="Cambria Math" w:cs="Times New Roman"/>
                          <w:sz w:val="40"/>
                          <w:szCs w:val="40"/>
                        </w:rPr>
                        <m:t>+f(z)</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m:e>
                  </m:rad>
                </m:den>
              </m:f>
              <m:r>
                <w:rPr>
                  <w:rFonts w:ascii="Cambria Math" w:hAnsi="Cambria Math" w:cs="Times New Roman"/>
                  <w:sz w:val="40"/>
                  <w:szCs w:val="40"/>
                </w:rPr>
                <m:t xml:space="preserve">     eq 8</m:t>
              </m:r>
            </m:e>
          </m:nary>
          <w:bookmarkEnd w:id="91"/>
          <m:r>
            <w:rPr>
              <w:rFonts w:ascii="Cambria Math" w:hAnsi="Cambria Math" w:cs="Times New Roman"/>
              <w:sz w:val="40"/>
              <w:szCs w:val="40"/>
            </w:rPr>
            <m:t xml:space="preserve"> </m:t>
          </m:r>
        </m:oMath>
      </m:oMathPara>
    </w:p>
    <w:bookmarkEnd w:id="92"/>
    <w:p w14:paraId="540B7E8E" w14:textId="77777777" w:rsidR="00F07373" w:rsidRDefault="00F07373" w:rsidP="00B2064F">
      <w:pPr>
        <w:spacing w:line="240" w:lineRule="auto"/>
        <w:rPr>
          <w:rFonts w:ascii="Times New Roman" w:eastAsiaTheme="minorEastAsia" w:hAnsi="Times New Roman" w:cs="Times New Roman"/>
          <w:sz w:val="40"/>
          <w:szCs w:val="40"/>
        </w:rPr>
      </w:pPr>
    </w:p>
    <w:p w14:paraId="30C5B55D" w14:textId="15031F58" w:rsidR="00907C9E" w:rsidRDefault="005E3752"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La loi que nous allons proposer est purement un exercice et ne revendique aucun caractère physique, c</w:t>
      </w:r>
      <w:r w:rsidR="00B96A89" w:rsidRPr="00FC5742">
        <w:rPr>
          <w:rFonts w:ascii="Times New Roman" w:eastAsiaTheme="minorEastAsia" w:hAnsi="Times New Roman" w:cs="Times New Roman"/>
          <w:sz w:val="40"/>
          <w:szCs w:val="40"/>
        </w:rPr>
        <w:t xml:space="preserve">eci aura pour but de montrer que l’effet </w:t>
      </w:r>
      <w:r>
        <w:rPr>
          <w:rFonts w:ascii="Times New Roman" w:eastAsiaTheme="minorEastAsia" w:hAnsi="Times New Roman" w:cs="Times New Roman"/>
          <w:sz w:val="40"/>
          <w:szCs w:val="40"/>
        </w:rPr>
        <w:t xml:space="preserve">peut être </w:t>
      </w:r>
      <w:r w:rsidR="00B96A89" w:rsidRPr="00FC5742">
        <w:rPr>
          <w:rFonts w:ascii="Times New Roman" w:eastAsiaTheme="minorEastAsia" w:hAnsi="Times New Roman" w:cs="Times New Roman"/>
          <w:sz w:val="40"/>
          <w:szCs w:val="40"/>
        </w:rPr>
        <w:t xml:space="preserve">significatif. </w:t>
      </w:r>
    </w:p>
    <w:p w14:paraId="16C3E1FB" w14:textId="77777777" w:rsidR="003F3A49" w:rsidRDefault="003F3A49" w:rsidP="00B2064F">
      <w:pPr>
        <w:spacing w:line="240" w:lineRule="auto"/>
        <w:rPr>
          <w:rFonts w:ascii="Times New Roman" w:eastAsiaTheme="minorEastAsia" w:hAnsi="Times New Roman" w:cs="Times New Roman"/>
          <w:sz w:val="40"/>
          <w:szCs w:val="40"/>
        </w:rPr>
      </w:pPr>
    </w:p>
    <w:p w14:paraId="5A3EDE23" w14:textId="52304D8B" w:rsidR="00E75DDC" w:rsidRDefault="00E75DDC"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Quelle peut être la fonction f(z) et quel phénomène physique lui associer ?</w:t>
      </w:r>
    </w:p>
    <w:p w14:paraId="522727B1" w14:textId="77777777" w:rsidR="003F3A49" w:rsidRDefault="003F3A49" w:rsidP="00B2064F">
      <w:pPr>
        <w:spacing w:line="240" w:lineRule="auto"/>
        <w:rPr>
          <w:rFonts w:ascii="Times New Roman" w:eastAsiaTheme="minorEastAsia" w:hAnsi="Times New Roman" w:cs="Times New Roman"/>
          <w:sz w:val="40"/>
          <w:szCs w:val="40"/>
        </w:rPr>
      </w:pPr>
    </w:p>
    <w:p w14:paraId="2C7D1E79" w14:textId="69D880F5" w:rsidR="00CC477D" w:rsidRDefault="00E75DDC"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Dans un article sur la </w:t>
      </w:r>
      <w:r w:rsidRPr="003F3A49">
        <w:rPr>
          <w:rFonts w:ascii="Times New Roman" w:eastAsiaTheme="minorEastAsia" w:hAnsi="Times New Roman" w:cs="Times New Roman"/>
          <w:b/>
          <w:bCs/>
          <w:sz w:val="40"/>
          <w:szCs w:val="40"/>
        </w:rPr>
        <w:t>force de Planck</w:t>
      </w:r>
      <w:r>
        <w:rPr>
          <w:rFonts w:ascii="Times New Roman" w:eastAsiaTheme="minorEastAsia" w:hAnsi="Times New Roman" w:cs="Times New Roman"/>
          <w:sz w:val="40"/>
          <w:szCs w:val="40"/>
        </w:rPr>
        <w:t xml:space="preserve"> et </w:t>
      </w:r>
      <w:r w:rsidRPr="003F3A49">
        <w:rPr>
          <w:rFonts w:ascii="Times New Roman" w:eastAsiaTheme="minorEastAsia" w:hAnsi="Times New Roman" w:cs="Times New Roman"/>
          <w:b/>
          <w:bCs/>
          <w:sz w:val="40"/>
          <w:szCs w:val="40"/>
        </w:rPr>
        <w:t>l’analyse dimensionnelle</w:t>
      </w:r>
      <w:r w:rsidR="009C79C9" w:rsidRPr="003F3A49">
        <w:rPr>
          <w:rFonts w:ascii="Times New Roman" w:eastAsiaTheme="minorEastAsia" w:hAnsi="Times New Roman" w:cs="Times New Roman"/>
          <w:b/>
          <w:bCs/>
          <w:sz w:val="40"/>
          <w:szCs w:val="40"/>
        </w:rPr>
        <w:t xml:space="preserve"> </w:t>
      </w:r>
      <w:r w:rsidRPr="003F3A49">
        <w:rPr>
          <w:rFonts w:ascii="Times New Roman" w:eastAsiaTheme="minorEastAsia" w:hAnsi="Times New Roman" w:cs="Times New Roman"/>
          <w:b/>
          <w:bCs/>
          <w:sz w:val="40"/>
          <w:szCs w:val="40"/>
        </w:rPr>
        <w:t>associée</w:t>
      </w:r>
      <w:r>
        <w:rPr>
          <w:rFonts w:ascii="Times New Roman" w:eastAsiaTheme="minorEastAsia" w:hAnsi="Times New Roman" w:cs="Times New Roman"/>
          <w:sz w:val="40"/>
          <w:szCs w:val="40"/>
        </w:rPr>
        <w:t xml:space="preserve">, </w:t>
      </w:r>
      <w:r w:rsidR="00CC477D">
        <w:rPr>
          <w:rFonts w:ascii="Times New Roman" w:eastAsiaTheme="minorEastAsia" w:hAnsi="Times New Roman" w:cs="Times New Roman"/>
          <w:sz w:val="40"/>
          <w:szCs w:val="40"/>
        </w:rPr>
        <w:t xml:space="preserve">voir </w:t>
      </w:r>
      <w:hyperlink r:id="rId15" w:history="1">
        <w:r w:rsidR="00CC477D" w:rsidRPr="00063E80">
          <w:rPr>
            <w:rStyle w:val="Lienhypertexte"/>
            <w:rFonts w:ascii="Times New Roman" w:eastAsiaTheme="minorEastAsia" w:hAnsi="Times New Roman" w:cs="Times New Roman"/>
            <w:sz w:val="40"/>
            <w:szCs w:val="40"/>
          </w:rPr>
          <w:t>https://vous-avez-dit-bigbang.fr/?page_id=452</w:t>
        </w:r>
      </w:hyperlink>
      <w:r w:rsidR="009C79C9">
        <w:rPr>
          <w:rFonts w:ascii="Times New Roman" w:eastAsiaTheme="minorEastAsia" w:hAnsi="Times New Roman" w:cs="Times New Roman"/>
          <w:sz w:val="40"/>
          <w:szCs w:val="40"/>
        </w:rPr>
        <w:t xml:space="preserve">, </w:t>
      </w:r>
    </w:p>
    <w:p w14:paraId="476603BA" w14:textId="4852D333" w:rsidR="00E75DDC" w:rsidRDefault="00E75DDC" w:rsidP="00B2064F">
      <w:pPr>
        <w:spacing w:line="240" w:lineRule="auto"/>
        <w:rPr>
          <w:rFonts w:ascii="Times New Roman" w:eastAsiaTheme="minorEastAsia" w:hAnsi="Times New Roman" w:cs="Times New Roman"/>
          <w:sz w:val="40"/>
          <w:szCs w:val="40"/>
        </w:rPr>
      </w:pPr>
      <w:proofErr w:type="gramStart"/>
      <w:r>
        <w:rPr>
          <w:rFonts w:ascii="Times New Roman" w:eastAsiaTheme="minorEastAsia" w:hAnsi="Times New Roman" w:cs="Times New Roman"/>
          <w:sz w:val="40"/>
          <w:szCs w:val="40"/>
        </w:rPr>
        <w:t>on</w:t>
      </w:r>
      <w:proofErr w:type="gramEnd"/>
      <w:r>
        <w:rPr>
          <w:rFonts w:ascii="Times New Roman" w:eastAsiaTheme="minorEastAsia" w:hAnsi="Times New Roman" w:cs="Times New Roman"/>
          <w:sz w:val="40"/>
          <w:szCs w:val="40"/>
        </w:rPr>
        <w:t xml:space="preserve"> serait tenté </w:t>
      </w:r>
      <w:r w:rsidR="009C79C9">
        <w:rPr>
          <w:rFonts w:ascii="Times New Roman" w:eastAsiaTheme="minorEastAsia" w:hAnsi="Times New Roman" w:cs="Times New Roman"/>
          <w:sz w:val="40"/>
          <w:szCs w:val="40"/>
        </w:rPr>
        <w:t xml:space="preserve">de poser f(z) = (1+z)² car la dimension de la constante cosmologique </w:t>
      </w:r>
      <w:r w:rsidR="003F3A49">
        <w:rPr>
          <w:rFonts w:ascii="Times New Roman" w:eastAsiaTheme="minorEastAsia" w:hAnsi="Times New Roman" w:cs="Times New Roman"/>
          <w:sz w:val="40"/>
          <w:szCs w:val="40"/>
        </w:rPr>
        <w:t xml:space="preserve">λ </w:t>
      </w:r>
      <w:r w:rsidR="009C79C9">
        <w:rPr>
          <w:rFonts w:ascii="Times New Roman" w:eastAsiaTheme="minorEastAsia" w:hAnsi="Times New Roman" w:cs="Times New Roman"/>
          <w:sz w:val="40"/>
          <w:szCs w:val="40"/>
        </w:rPr>
        <w:t>est [L]</w:t>
      </w:r>
      <w:r w:rsidR="009C79C9" w:rsidRPr="009C79C9">
        <w:rPr>
          <w:rFonts w:ascii="Times New Roman" w:eastAsiaTheme="minorEastAsia" w:hAnsi="Times New Roman" w:cs="Times New Roman"/>
          <w:sz w:val="40"/>
          <w:szCs w:val="40"/>
          <w:vertAlign w:val="superscript"/>
        </w:rPr>
        <w:t>-2</w:t>
      </w:r>
      <w:r w:rsidR="009C79C9">
        <w:rPr>
          <w:rFonts w:ascii="Times New Roman" w:eastAsiaTheme="minorEastAsia" w:hAnsi="Times New Roman" w:cs="Times New Roman"/>
          <w:sz w:val="40"/>
          <w:szCs w:val="40"/>
        </w:rPr>
        <w:t xml:space="preserve"> et dans cette analyse L, une longueur, est associée à la taille de l’univers qui </w:t>
      </w:r>
      <w:r w:rsidR="009C79C9">
        <w:rPr>
          <w:rFonts w:ascii="Times New Roman" w:eastAsiaTheme="minorEastAsia" w:hAnsi="Times New Roman" w:cs="Times New Roman"/>
          <w:sz w:val="40"/>
          <w:szCs w:val="40"/>
        </w:rPr>
        <w:lastRenderedPageBreak/>
        <w:t>suit une loi du type L = K . a(t)</w:t>
      </w:r>
      <w:r w:rsidR="004E772B">
        <w:rPr>
          <w:rFonts w:ascii="Times New Roman" w:eastAsiaTheme="minorEastAsia" w:hAnsi="Times New Roman" w:cs="Times New Roman"/>
          <w:sz w:val="40"/>
          <w:szCs w:val="40"/>
        </w:rPr>
        <w:t>/a</w:t>
      </w:r>
      <w:r w:rsidR="004E772B" w:rsidRPr="009C79C9">
        <w:rPr>
          <w:rFonts w:ascii="Times New Roman" w:eastAsiaTheme="minorEastAsia" w:hAnsi="Times New Roman" w:cs="Times New Roman"/>
          <w:sz w:val="40"/>
          <w:szCs w:val="40"/>
          <w:vertAlign w:val="subscript"/>
        </w:rPr>
        <w:t>0</w:t>
      </w:r>
      <w:r w:rsidR="004E772B">
        <w:rPr>
          <w:rFonts w:ascii="Times New Roman" w:eastAsiaTheme="minorEastAsia" w:hAnsi="Times New Roman" w:cs="Times New Roman"/>
          <w:sz w:val="40"/>
          <w:szCs w:val="40"/>
          <w:vertAlign w:val="subscript"/>
        </w:rPr>
        <w:t xml:space="preserve"> </w:t>
      </w:r>
      <w:r w:rsidR="009C79C9">
        <w:rPr>
          <w:rFonts w:ascii="Times New Roman" w:eastAsiaTheme="minorEastAsia" w:hAnsi="Times New Roman" w:cs="Times New Roman"/>
          <w:sz w:val="40"/>
          <w:szCs w:val="40"/>
        </w:rPr>
        <w:t xml:space="preserve">= </w:t>
      </w:r>
      <w:r w:rsidR="004E772B">
        <w:rPr>
          <w:rFonts w:ascii="Times New Roman" w:eastAsiaTheme="minorEastAsia" w:hAnsi="Times New Roman" w:cs="Times New Roman"/>
          <w:sz w:val="40"/>
          <w:szCs w:val="40"/>
        </w:rPr>
        <w:t>(</w:t>
      </w:r>
      <w:r w:rsidR="009C79C9">
        <w:rPr>
          <w:rFonts w:ascii="Times New Roman" w:eastAsiaTheme="minorEastAsia" w:hAnsi="Times New Roman" w:cs="Times New Roman"/>
          <w:sz w:val="40"/>
          <w:szCs w:val="40"/>
        </w:rPr>
        <w:t>1+z</w:t>
      </w:r>
      <w:r w:rsidR="004E772B">
        <w:rPr>
          <w:rFonts w:ascii="Times New Roman" w:eastAsiaTheme="minorEastAsia" w:hAnsi="Times New Roman" w:cs="Times New Roman"/>
          <w:sz w:val="40"/>
          <w:szCs w:val="40"/>
        </w:rPr>
        <w:t>)</w:t>
      </w:r>
      <w:r w:rsidR="004E772B" w:rsidRPr="004E772B">
        <w:rPr>
          <w:rFonts w:ascii="Times New Roman" w:eastAsiaTheme="minorEastAsia" w:hAnsi="Times New Roman" w:cs="Times New Roman"/>
          <w:sz w:val="40"/>
          <w:szCs w:val="40"/>
          <w:vertAlign w:val="superscript"/>
        </w:rPr>
        <w:t>-1</w:t>
      </w:r>
      <w:r w:rsidR="009C79C9">
        <w:rPr>
          <w:rFonts w:ascii="Times New Roman" w:eastAsiaTheme="minorEastAsia" w:hAnsi="Times New Roman" w:cs="Times New Roman"/>
          <w:sz w:val="40"/>
          <w:szCs w:val="40"/>
        </w:rPr>
        <w:t>.</w:t>
      </w:r>
      <w:r w:rsidR="004E772B">
        <w:rPr>
          <w:rFonts w:ascii="Times New Roman" w:eastAsiaTheme="minorEastAsia" w:hAnsi="Times New Roman" w:cs="Times New Roman"/>
          <w:sz w:val="40"/>
          <w:szCs w:val="40"/>
        </w:rPr>
        <w:t xml:space="preserve"> De ce fait</w:t>
      </w:r>
      <w:r w:rsidR="003F3A49">
        <w:rPr>
          <w:rFonts w:ascii="Times New Roman" w:eastAsiaTheme="minorEastAsia" w:hAnsi="Times New Roman" w:cs="Times New Roman"/>
          <w:sz w:val="40"/>
          <w:szCs w:val="40"/>
        </w:rPr>
        <w:t>,</w:t>
      </w:r>
      <w:r w:rsidR="004E772B">
        <w:rPr>
          <w:rFonts w:ascii="Times New Roman" w:eastAsiaTheme="minorEastAsia" w:hAnsi="Times New Roman" w:cs="Times New Roman"/>
          <w:sz w:val="40"/>
          <w:szCs w:val="40"/>
        </w:rPr>
        <w:t xml:space="preserve"> </w:t>
      </w:r>
      <w:r w:rsidR="003F3A49">
        <w:rPr>
          <w:rFonts w:ascii="Times New Roman" w:eastAsiaTheme="minorEastAsia" w:hAnsi="Times New Roman" w:cs="Times New Roman"/>
          <w:sz w:val="40"/>
          <w:szCs w:val="40"/>
        </w:rPr>
        <w:t xml:space="preserve">λ de dimension </w:t>
      </w:r>
      <w:r w:rsidR="004E772B">
        <w:rPr>
          <w:rFonts w:ascii="Times New Roman" w:eastAsiaTheme="minorEastAsia" w:hAnsi="Times New Roman" w:cs="Times New Roman"/>
          <w:sz w:val="40"/>
          <w:szCs w:val="40"/>
        </w:rPr>
        <w:t>L</w:t>
      </w:r>
      <w:r w:rsidR="004E772B" w:rsidRPr="004E772B">
        <w:rPr>
          <w:rFonts w:ascii="Times New Roman" w:eastAsiaTheme="minorEastAsia" w:hAnsi="Times New Roman" w:cs="Times New Roman"/>
          <w:sz w:val="40"/>
          <w:szCs w:val="40"/>
          <w:vertAlign w:val="superscript"/>
        </w:rPr>
        <w:t>-2</w:t>
      </w:r>
      <w:r w:rsidR="004E772B">
        <w:rPr>
          <w:rFonts w:ascii="Times New Roman" w:eastAsiaTheme="minorEastAsia" w:hAnsi="Times New Roman" w:cs="Times New Roman"/>
          <w:sz w:val="40"/>
          <w:szCs w:val="40"/>
        </w:rPr>
        <w:t xml:space="preserve"> suit une loi en (1+</w:t>
      </w:r>
      <w:proofErr w:type="gramStart"/>
      <w:r w:rsidR="004E772B">
        <w:rPr>
          <w:rFonts w:ascii="Times New Roman" w:eastAsiaTheme="minorEastAsia" w:hAnsi="Times New Roman" w:cs="Times New Roman"/>
          <w:sz w:val="40"/>
          <w:szCs w:val="40"/>
        </w:rPr>
        <w:t>z)²</w:t>
      </w:r>
      <w:proofErr w:type="gramEnd"/>
      <w:r w:rsidR="004E772B">
        <w:rPr>
          <w:rFonts w:ascii="Times New Roman" w:eastAsiaTheme="minorEastAsia" w:hAnsi="Times New Roman" w:cs="Times New Roman"/>
          <w:sz w:val="40"/>
          <w:szCs w:val="40"/>
        </w:rPr>
        <w:t>.</w:t>
      </w:r>
    </w:p>
    <w:p w14:paraId="1A203DB8" w14:textId="77777777" w:rsidR="00E75DDC" w:rsidRDefault="00E75DDC" w:rsidP="00B2064F">
      <w:pPr>
        <w:spacing w:line="240" w:lineRule="auto"/>
        <w:rPr>
          <w:rFonts w:ascii="Times New Roman" w:eastAsiaTheme="majorEastAsia" w:hAnsi="Times New Roman" w:cs="Times New Roman"/>
          <w:color w:val="2F5496" w:themeColor="accent1" w:themeShade="BF"/>
          <w:sz w:val="40"/>
          <w:szCs w:val="40"/>
        </w:rPr>
      </w:pPr>
    </w:p>
    <w:p w14:paraId="3E924BA5" w14:textId="7D7FF422" w:rsidR="00EB62EF" w:rsidRPr="00FC5742" w:rsidRDefault="00EB62EF" w:rsidP="00B2064F">
      <w:pPr>
        <w:pStyle w:val="Titre1"/>
        <w:spacing w:line="240" w:lineRule="auto"/>
        <w:rPr>
          <w:rFonts w:ascii="Times New Roman" w:hAnsi="Times New Roman" w:cs="Times New Roman"/>
          <w:sz w:val="40"/>
          <w:szCs w:val="40"/>
        </w:rPr>
      </w:pPr>
      <w:bookmarkStart w:id="94" w:name="_Toc164236748"/>
      <w:r w:rsidRPr="00FC5742">
        <w:rPr>
          <w:rFonts w:ascii="Times New Roman" w:hAnsi="Times New Roman" w:cs="Times New Roman"/>
          <w:sz w:val="40"/>
          <w:szCs w:val="40"/>
        </w:rPr>
        <w:t>Quel effet cette différence de phénoménologie peut-elle générer ?</w:t>
      </w:r>
      <w:bookmarkEnd w:id="94"/>
    </w:p>
    <w:p w14:paraId="6693545F" w14:textId="3D18A8BD" w:rsidR="008959E6" w:rsidRPr="00FC5742" w:rsidRDefault="008959E6" w:rsidP="00B2064F">
      <w:pPr>
        <w:spacing w:line="240" w:lineRule="auto"/>
        <w:rPr>
          <w:rFonts w:ascii="Times New Roman" w:hAnsi="Times New Roman" w:cs="Times New Roman"/>
          <w:sz w:val="40"/>
          <w:szCs w:val="40"/>
        </w:rPr>
      </w:pPr>
    </w:p>
    <w:p w14:paraId="0B66A3F6" w14:textId="2159F4A6" w:rsidR="004E2608" w:rsidRDefault="004E2608" w:rsidP="00B2064F">
      <w:pPr>
        <w:spacing w:line="240" w:lineRule="auto"/>
        <w:rPr>
          <w:rFonts w:ascii="Times New Roman" w:hAnsi="Times New Roman" w:cs="Times New Roman"/>
          <w:sz w:val="40"/>
          <w:szCs w:val="40"/>
        </w:rPr>
      </w:pPr>
      <w:r>
        <w:rPr>
          <w:rFonts w:ascii="Times New Roman" w:hAnsi="Times New Roman" w:cs="Times New Roman"/>
          <w:sz w:val="40"/>
          <w:szCs w:val="40"/>
        </w:rPr>
        <w:t>On voit que l</w:t>
      </w:r>
      <w:r w:rsidR="007051D9" w:rsidRPr="00FC5742">
        <w:rPr>
          <w:rFonts w:ascii="Times New Roman" w:hAnsi="Times New Roman" w:cs="Times New Roman"/>
          <w:sz w:val="40"/>
          <w:szCs w:val="40"/>
        </w:rPr>
        <w:t xml:space="preserve">a distance angulaire </w:t>
      </w:r>
      <w:proofErr w:type="spellStart"/>
      <w:r w:rsidR="00D13344">
        <w:rPr>
          <w:rFonts w:ascii="Times New Roman" w:hAnsi="Times New Roman" w:cs="Times New Roman"/>
          <w:sz w:val="40"/>
          <w:szCs w:val="40"/>
        </w:rPr>
        <w:t>d</w:t>
      </w:r>
      <w:r w:rsidR="007051D9" w:rsidRPr="00FC5742">
        <w:rPr>
          <w:rFonts w:ascii="Times New Roman" w:hAnsi="Times New Roman" w:cs="Times New Roman"/>
          <w:sz w:val="40"/>
          <w:szCs w:val="40"/>
          <w:vertAlign w:val="subscript"/>
        </w:rPr>
        <w:t>A</w:t>
      </w:r>
      <w:proofErr w:type="spellEnd"/>
      <w:r>
        <w:rPr>
          <w:rFonts w:ascii="Times New Roman" w:hAnsi="Times New Roman" w:cs="Times New Roman"/>
          <w:sz w:val="40"/>
          <w:szCs w:val="40"/>
        </w:rPr>
        <w:t> :</w:t>
      </w:r>
    </w:p>
    <w:p w14:paraId="0C688810" w14:textId="03B04D03" w:rsidR="004E2608" w:rsidRPr="00B819E0" w:rsidRDefault="004E2608" w:rsidP="00B2064F">
      <w:pPr>
        <w:spacing w:line="240" w:lineRule="auto"/>
        <w:jc w:val="center"/>
        <w:rPr>
          <w:rFonts w:ascii="Times New Roman" w:eastAsiaTheme="minorEastAsia" w:hAnsi="Times New Roman" w:cs="Times New Roman"/>
          <w:sz w:val="40"/>
          <w:szCs w:val="40"/>
        </w:rPr>
      </w:pPr>
      <w:r w:rsidRPr="00B819E0">
        <w:rPr>
          <w:rFonts w:ascii="Times New Roman" w:eastAsiaTheme="minorEastAsia" w:hAnsi="Times New Roman" w:cs="Times New Roman"/>
          <w:sz w:val="40"/>
          <w:szCs w:val="40"/>
        </w:rPr>
        <w:t xml:space="preserve">d = </w:t>
      </w:r>
      <w:proofErr w:type="spellStart"/>
      <w:r w:rsidRPr="00B819E0">
        <w:rPr>
          <w:rFonts w:ascii="Times New Roman" w:eastAsiaTheme="minorEastAsia" w:hAnsi="Times New Roman" w:cs="Times New Roman"/>
          <w:sz w:val="40"/>
          <w:szCs w:val="40"/>
        </w:rPr>
        <w:t>d</w:t>
      </w:r>
      <w:r w:rsidRPr="00B819E0">
        <w:rPr>
          <w:rFonts w:ascii="Times New Roman" w:eastAsiaTheme="minorEastAsia" w:hAnsi="Times New Roman" w:cs="Times New Roman"/>
          <w:sz w:val="40"/>
          <w:szCs w:val="40"/>
          <w:vertAlign w:val="subscript"/>
        </w:rPr>
        <w:t>A</w:t>
      </w:r>
      <w:proofErr w:type="spellEnd"/>
      <w:r w:rsidRPr="00B819E0">
        <w:rPr>
          <w:rFonts w:ascii="Times New Roman" w:eastAsiaTheme="minorEastAsia" w:hAnsi="Times New Roman" w:cs="Times New Roman"/>
          <w:sz w:val="40"/>
          <w:szCs w:val="40"/>
        </w:rPr>
        <w:t xml:space="preserve"> . </w:t>
      </w:r>
      <w:r w:rsidR="00202D8D" w:rsidRPr="00B819E0">
        <w:rPr>
          <w:rFonts w:ascii="Times New Roman" w:eastAsiaTheme="minorEastAsia" w:hAnsi="Times New Roman" w:cs="Times New Roman"/>
          <w:sz w:val="40"/>
          <w:szCs w:val="40"/>
        </w:rPr>
        <w:t>θ</w:t>
      </w:r>
    </w:p>
    <w:p w14:paraId="2C78F24B" w14:textId="77777777" w:rsidR="004E2608" w:rsidRDefault="004E2608" w:rsidP="00B2064F">
      <w:pPr>
        <w:spacing w:line="240" w:lineRule="auto"/>
        <w:rPr>
          <w:rFonts w:ascii="Times New Roman" w:hAnsi="Times New Roman" w:cs="Times New Roman"/>
          <w:sz w:val="40"/>
          <w:szCs w:val="40"/>
        </w:rPr>
      </w:pPr>
    </w:p>
    <w:p w14:paraId="6059DA28" w14:textId="77777777" w:rsidR="004E2608" w:rsidRDefault="007051D9" w:rsidP="00B2064F">
      <w:pPr>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t xml:space="preserve">est un paramètre </w:t>
      </w:r>
      <w:r w:rsidR="00EB62EF" w:rsidRPr="00FC5742">
        <w:rPr>
          <w:rFonts w:ascii="Times New Roman" w:hAnsi="Times New Roman" w:cs="Times New Roman"/>
          <w:sz w:val="40"/>
          <w:szCs w:val="40"/>
        </w:rPr>
        <w:t>connu</w:t>
      </w:r>
      <w:r w:rsidR="00A76C95">
        <w:rPr>
          <w:rStyle w:val="Appelnotedebasdep"/>
          <w:rFonts w:ascii="Times New Roman" w:hAnsi="Times New Roman" w:cs="Times New Roman"/>
          <w:sz w:val="40"/>
          <w:szCs w:val="40"/>
        </w:rPr>
        <w:footnoteReference w:id="2"/>
      </w:r>
      <w:r w:rsidRPr="00FC5742">
        <w:rPr>
          <w:rFonts w:ascii="Times New Roman" w:hAnsi="Times New Roman" w:cs="Times New Roman"/>
          <w:sz w:val="40"/>
          <w:szCs w:val="40"/>
        </w:rPr>
        <w:t xml:space="preserve">, </w:t>
      </w:r>
      <w:r w:rsidR="004E2608">
        <w:rPr>
          <w:rFonts w:ascii="Times New Roman" w:hAnsi="Times New Roman" w:cs="Times New Roman"/>
          <w:sz w:val="40"/>
          <w:szCs w:val="40"/>
        </w:rPr>
        <w:t xml:space="preserve">si on connaît </w:t>
      </w:r>
      <w:r w:rsidR="004E2608" w:rsidRPr="004E2608">
        <w:rPr>
          <w:rFonts w:ascii="Times New Roman" w:eastAsiaTheme="minorEastAsia" w:hAnsi="Times New Roman" w:cs="Times New Roman"/>
          <w:i/>
          <w:iCs/>
          <w:sz w:val="40"/>
          <w:szCs w:val="40"/>
        </w:rPr>
        <w:t>θ</w:t>
      </w:r>
      <w:r w:rsidR="004E2608">
        <w:rPr>
          <w:rFonts w:ascii="Times New Roman" w:hAnsi="Times New Roman" w:cs="Times New Roman"/>
          <w:sz w:val="40"/>
          <w:szCs w:val="40"/>
        </w:rPr>
        <w:t xml:space="preserve"> et </w:t>
      </w:r>
      <w:r w:rsidR="004E2608" w:rsidRPr="004E2608">
        <w:rPr>
          <w:rFonts w:ascii="Times New Roman" w:hAnsi="Times New Roman" w:cs="Times New Roman"/>
          <w:i/>
          <w:iCs/>
          <w:sz w:val="40"/>
          <w:szCs w:val="40"/>
        </w:rPr>
        <w:t>d</w:t>
      </w:r>
      <w:r w:rsidR="004E2608">
        <w:rPr>
          <w:rFonts w:ascii="Times New Roman" w:hAnsi="Times New Roman" w:cs="Times New Roman"/>
          <w:sz w:val="40"/>
          <w:szCs w:val="40"/>
        </w:rPr>
        <w:t xml:space="preserve">. </w:t>
      </w:r>
    </w:p>
    <w:p w14:paraId="4E78866C" w14:textId="2C193B31" w:rsidR="007051D9" w:rsidRPr="00FC5742" w:rsidRDefault="004E2608" w:rsidP="00B2064F">
      <w:pPr>
        <w:spacing w:line="240" w:lineRule="auto"/>
        <w:ind w:firstLine="0"/>
        <w:rPr>
          <w:rFonts w:ascii="Times New Roman" w:hAnsi="Times New Roman" w:cs="Times New Roman"/>
          <w:sz w:val="40"/>
          <w:szCs w:val="40"/>
        </w:rPr>
      </w:pPr>
      <w:r>
        <w:rPr>
          <w:rFonts w:ascii="Times New Roman" w:hAnsi="Times New Roman" w:cs="Times New Roman"/>
          <w:sz w:val="40"/>
          <w:szCs w:val="40"/>
        </w:rPr>
        <w:t>L</w:t>
      </w:r>
      <w:r w:rsidR="00EB62EF" w:rsidRPr="00FC5742">
        <w:rPr>
          <w:rFonts w:ascii="Times New Roman" w:hAnsi="Times New Roman" w:cs="Times New Roman"/>
          <w:sz w:val="40"/>
          <w:szCs w:val="40"/>
        </w:rPr>
        <w:t xml:space="preserve">e décalage spectral z est </w:t>
      </w:r>
      <w:r>
        <w:rPr>
          <w:rFonts w:ascii="Times New Roman" w:hAnsi="Times New Roman" w:cs="Times New Roman"/>
          <w:sz w:val="40"/>
          <w:szCs w:val="40"/>
        </w:rPr>
        <w:t xml:space="preserve">une observable mesurable donc </w:t>
      </w:r>
      <w:r w:rsidR="00EB62EF" w:rsidRPr="00FC5742">
        <w:rPr>
          <w:rFonts w:ascii="Times New Roman" w:hAnsi="Times New Roman" w:cs="Times New Roman"/>
          <w:sz w:val="40"/>
          <w:szCs w:val="40"/>
        </w:rPr>
        <w:t>connu</w:t>
      </w:r>
      <w:r w:rsidR="00245522">
        <w:rPr>
          <w:rFonts w:ascii="Times New Roman" w:hAnsi="Times New Roman" w:cs="Times New Roman"/>
          <w:sz w:val="40"/>
          <w:szCs w:val="40"/>
        </w:rPr>
        <w:t xml:space="preserve">. </w:t>
      </w:r>
      <w:r w:rsidR="00EB62EF" w:rsidRPr="00FC5742">
        <w:rPr>
          <w:rFonts w:ascii="Times New Roman" w:hAnsi="Times New Roman" w:cs="Times New Roman"/>
          <w:sz w:val="40"/>
          <w:szCs w:val="40"/>
        </w:rPr>
        <w:t xml:space="preserve">Si </w:t>
      </w:r>
      <w:r w:rsidR="00245522">
        <w:rPr>
          <w:rFonts w:ascii="Times New Roman" w:hAnsi="Times New Roman" w:cs="Times New Roman"/>
          <w:sz w:val="40"/>
          <w:szCs w:val="40"/>
        </w:rPr>
        <w:t>l’intégrale</w:t>
      </w:r>
      <w:r w:rsidR="00EB62EF" w:rsidRPr="00FC5742">
        <w:rPr>
          <w:rFonts w:ascii="Times New Roman" w:hAnsi="Times New Roman" w:cs="Times New Roman"/>
          <w:sz w:val="40"/>
          <w:szCs w:val="40"/>
        </w:rPr>
        <w:t xml:space="preserve"> de l’équation </w:t>
      </w:r>
      <w:r w:rsidR="00245522">
        <w:rPr>
          <w:rFonts w:ascii="Times New Roman" w:hAnsi="Times New Roman" w:cs="Times New Roman"/>
          <w:sz w:val="40"/>
          <w:szCs w:val="40"/>
        </w:rPr>
        <w:t>8</w:t>
      </w:r>
      <w:r w:rsidR="00EB62EF" w:rsidRPr="00FC5742">
        <w:rPr>
          <w:rFonts w:ascii="Times New Roman" w:hAnsi="Times New Roman" w:cs="Times New Roman"/>
          <w:sz w:val="40"/>
          <w:szCs w:val="40"/>
        </w:rPr>
        <w:t xml:space="preserve"> </w:t>
      </w:r>
      <w:r w:rsidR="00403FEE">
        <w:rPr>
          <w:rFonts w:ascii="Times New Roman" w:hAnsi="Times New Roman" w:cs="Times New Roman"/>
          <w:sz w:val="40"/>
          <w:szCs w:val="40"/>
        </w:rPr>
        <w:t>augmente</w:t>
      </w:r>
      <w:r w:rsidR="00245522">
        <w:rPr>
          <w:rFonts w:ascii="Times New Roman" w:hAnsi="Times New Roman" w:cs="Times New Roman"/>
          <w:sz w:val="40"/>
          <w:szCs w:val="40"/>
        </w:rPr>
        <w:t>,</w:t>
      </w:r>
      <w:r w:rsidR="00EB62EF" w:rsidRPr="00FC5742">
        <w:rPr>
          <w:rFonts w:ascii="Times New Roman" w:hAnsi="Times New Roman" w:cs="Times New Roman"/>
          <w:sz w:val="40"/>
          <w:szCs w:val="40"/>
        </w:rPr>
        <w:t xml:space="preserve"> </w:t>
      </w:r>
      <w:r w:rsidR="00B71ECC" w:rsidRPr="00FC5742">
        <w:rPr>
          <w:rFonts w:ascii="Times New Roman" w:hAnsi="Times New Roman" w:cs="Times New Roman"/>
          <w:sz w:val="40"/>
          <w:szCs w:val="40"/>
        </w:rPr>
        <w:t>comme</w:t>
      </w:r>
      <w:r w:rsidR="00EB62EF" w:rsidRPr="00FC5742">
        <w:rPr>
          <w:rFonts w:ascii="Times New Roman" w:hAnsi="Times New Roman" w:cs="Times New Roman"/>
          <w:sz w:val="40"/>
          <w:szCs w:val="40"/>
        </w:rPr>
        <w:t xml:space="preserve"> la valeur </w:t>
      </w:r>
      <w:r w:rsidR="00245522">
        <w:rPr>
          <w:rFonts w:ascii="Times New Roman" w:hAnsi="Times New Roman" w:cs="Times New Roman"/>
          <w:sz w:val="40"/>
          <w:szCs w:val="40"/>
        </w:rPr>
        <w:t xml:space="preserve">expérimentale </w:t>
      </w:r>
      <w:r w:rsidR="00EB62EF" w:rsidRPr="00FC5742">
        <w:rPr>
          <w:rFonts w:ascii="Times New Roman" w:hAnsi="Times New Roman" w:cs="Times New Roman"/>
          <w:sz w:val="40"/>
          <w:szCs w:val="40"/>
        </w:rPr>
        <w:t xml:space="preserve">de </w:t>
      </w:r>
      <w:proofErr w:type="spellStart"/>
      <w:r w:rsidR="00D13344">
        <w:rPr>
          <w:rFonts w:ascii="Times New Roman" w:hAnsi="Times New Roman" w:cs="Times New Roman"/>
          <w:sz w:val="40"/>
          <w:szCs w:val="40"/>
        </w:rPr>
        <w:t>d</w:t>
      </w:r>
      <w:r w:rsidR="00245522" w:rsidRPr="00245522">
        <w:rPr>
          <w:rFonts w:ascii="Times New Roman" w:hAnsi="Times New Roman" w:cs="Times New Roman"/>
          <w:sz w:val="40"/>
          <w:szCs w:val="40"/>
          <w:vertAlign w:val="subscript"/>
        </w:rPr>
        <w:t>A</w:t>
      </w:r>
      <w:proofErr w:type="spellEnd"/>
      <w:r w:rsidR="00EB62EF" w:rsidRPr="00FC5742">
        <w:rPr>
          <w:rFonts w:ascii="Times New Roman" w:hAnsi="Times New Roman" w:cs="Times New Roman"/>
          <w:sz w:val="40"/>
          <w:szCs w:val="40"/>
        </w:rPr>
        <w:t xml:space="preserve"> </w:t>
      </w:r>
      <w:r w:rsidR="00245522">
        <w:rPr>
          <w:rFonts w:ascii="Times New Roman" w:hAnsi="Times New Roman" w:cs="Times New Roman"/>
          <w:sz w:val="40"/>
          <w:szCs w:val="40"/>
        </w:rPr>
        <w:t>est une donnée,</w:t>
      </w:r>
      <w:r w:rsidR="00B71ECC" w:rsidRPr="00FC5742">
        <w:rPr>
          <w:rFonts w:ascii="Times New Roman" w:hAnsi="Times New Roman" w:cs="Times New Roman"/>
          <w:sz w:val="40"/>
          <w:szCs w:val="40"/>
        </w:rPr>
        <w:t xml:space="preserve"> le facteur </w:t>
      </w:r>
      <w:r w:rsidR="007051D9" w:rsidRPr="00FC5742">
        <w:rPr>
          <w:rFonts w:ascii="Times New Roman" w:hAnsi="Times New Roman" w:cs="Times New Roman"/>
          <w:sz w:val="40"/>
          <w:szCs w:val="40"/>
        </w:rPr>
        <w:t>H</w:t>
      </w:r>
      <w:r w:rsidR="007051D9" w:rsidRPr="00FC5742">
        <w:rPr>
          <w:rFonts w:ascii="Times New Roman" w:hAnsi="Times New Roman" w:cs="Times New Roman"/>
          <w:sz w:val="40"/>
          <w:szCs w:val="40"/>
          <w:vertAlign w:val="subscript"/>
        </w:rPr>
        <w:t>0</w:t>
      </w:r>
      <w:r w:rsidR="007051D9" w:rsidRPr="00FC5742">
        <w:rPr>
          <w:rFonts w:ascii="Times New Roman" w:hAnsi="Times New Roman" w:cs="Times New Roman"/>
          <w:sz w:val="40"/>
          <w:szCs w:val="40"/>
        </w:rPr>
        <w:t xml:space="preserve">, </w:t>
      </w:r>
      <w:r w:rsidR="00B71ECC" w:rsidRPr="00FC5742">
        <w:rPr>
          <w:rFonts w:ascii="Times New Roman" w:hAnsi="Times New Roman" w:cs="Times New Roman"/>
          <w:sz w:val="40"/>
          <w:szCs w:val="40"/>
        </w:rPr>
        <w:t xml:space="preserve">doit </w:t>
      </w:r>
      <w:r w:rsidR="00403FEE">
        <w:rPr>
          <w:rFonts w:ascii="Times New Roman" w:hAnsi="Times New Roman" w:cs="Times New Roman"/>
          <w:sz w:val="40"/>
          <w:szCs w:val="40"/>
        </w:rPr>
        <w:t>augmenter</w:t>
      </w:r>
      <w:r w:rsidR="0058263F">
        <w:rPr>
          <w:rFonts w:ascii="Times New Roman" w:hAnsi="Times New Roman" w:cs="Times New Roman"/>
          <w:sz w:val="40"/>
          <w:szCs w:val="40"/>
        </w:rPr>
        <w:t>.</w:t>
      </w:r>
      <w:r w:rsidR="007051D9" w:rsidRPr="00FC5742">
        <w:rPr>
          <w:rFonts w:ascii="Times New Roman" w:hAnsi="Times New Roman" w:cs="Times New Roman"/>
          <w:sz w:val="40"/>
          <w:szCs w:val="40"/>
        </w:rPr>
        <w:t xml:space="preserve"> </w:t>
      </w:r>
    </w:p>
    <w:p w14:paraId="36D798BC" w14:textId="4F433C7A" w:rsidR="00907C9E" w:rsidRDefault="00B71ECC" w:rsidP="00B2064F">
      <w:pPr>
        <w:spacing w:line="240" w:lineRule="auto"/>
        <w:rPr>
          <w:rFonts w:ascii="Times New Roman" w:eastAsiaTheme="majorEastAsia" w:hAnsi="Times New Roman" w:cs="Times New Roman"/>
          <w:color w:val="2F5496" w:themeColor="accent1" w:themeShade="BF"/>
          <w:sz w:val="40"/>
          <w:szCs w:val="40"/>
        </w:rPr>
      </w:pPr>
      <w:r w:rsidRPr="00FC5742">
        <w:rPr>
          <w:rFonts w:ascii="Times New Roman" w:hAnsi="Times New Roman" w:cs="Times New Roman"/>
          <w:sz w:val="40"/>
          <w:szCs w:val="40"/>
        </w:rPr>
        <w:t>L’i</w:t>
      </w:r>
      <w:r w:rsidR="007051D9" w:rsidRPr="00FC5742">
        <w:rPr>
          <w:rFonts w:ascii="Times New Roman" w:hAnsi="Times New Roman" w:cs="Times New Roman"/>
          <w:sz w:val="40"/>
          <w:szCs w:val="40"/>
        </w:rPr>
        <w:t xml:space="preserve">mpact exact </w:t>
      </w:r>
      <w:r w:rsidRPr="00FC5742">
        <w:rPr>
          <w:rFonts w:ascii="Times New Roman" w:hAnsi="Times New Roman" w:cs="Times New Roman"/>
          <w:sz w:val="40"/>
          <w:szCs w:val="40"/>
        </w:rPr>
        <w:t xml:space="preserve">de cette correction </w:t>
      </w:r>
      <w:r w:rsidR="007051D9" w:rsidRPr="00FC5742">
        <w:rPr>
          <w:rFonts w:ascii="Times New Roman" w:hAnsi="Times New Roman" w:cs="Times New Roman"/>
          <w:sz w:val="40"/>
          <w:szCs w:val="40"/>
        </w:rPr>
        <w:t xml:space="preserve">est sans doute assez complexe, </w:t>
      </w:r>
      <w:r w:rsidRPr="00FC5742">
        <w:rPr>
          <w:rFonts w:ascii="Times New Roman" w:hAnsi="Times New Roman" w:cs="Times New Roman"/>
          <w:sz w:val="40"/>
          <w:szCs w:val="40"/>
        </w:rPr>
        <w:t xml:space="preserve">mais </w:t>
      </w:r>
      <w:r w:rsidR="007051D9" w:rsidRPr="00FC5742">
        <w:rPr>
          <w:rFonts w:ascii="Times New Roman" w:hAnsi="Times New Roman" w:cs="Times New Roman"/>
          <w:sz w:val="40"/>
          <w:szCs w:val="40"/>
        </w:rPr>
        <w:t xml:space="preserve">un exemple empirique </w:t>
      </w:r>
      <w:r w:rsidR="00556DF5">
        <w:rPr>
          <w:rFonts w:ascii="Times New Roman" w:hAnsi="Times New Roman" w:cs="Times New Roman"/>
          <w:sz w:val="40"/>
          <w:szCs w:val="40"/>
        </w:rPr>
        <w:t xml:space="preserve">modifiant l’équation d’état du vide (constante cosmologique) </w:t>
      </w:r>
      <w:r w:rsidR="007051D9" w:rsidRPr="00FC5742">
        <w:rPr>
          <w:rFonts w:ascii="Times New Roman" w:hAnsi="Times New Roman" w:cs="Times New Roman"/>
          <w:sz w:val="40"/>
          <w:szCs w:val="40"/>
        </w:rPr>
        <w:t xml:space="preserve">est donné à titre </w:t>
      </w:r>
      <w:r w:rsidR="00BF5BCF">
        <w:rPr>
          <w:rFonts w:ascii="Times New Roman" w:hAnsi="Times New Roman" w:cs="Times New Roman"/>
          <w:sz w:val="40"/>
          <w:szCs w:val="40"/>
        </w:rPr>
        <w:t>d’</w:t>
      </w:r>
      <w:r w:rsidR="007051D9" w:rsidRPr="00FC5742">
        <w:rPr>
          <w:rFonts w:ascii="Times New Roman" w:hAnsi="Times New Roman" w:cs="Times New Roman"/>
          <w:sz w:val="40"/>
          <w:szCs w:val="40"/>
        </w:rPr>
        <w:t>exemple pour illustrer le mécanisme.</w:t>
      </w:r>
      <w:r w:rsidR="00907C9E">
        <w:rPr>
          <w:rFonts w:ascii="Times New Roman" w:hAnsi="Times New Roman" w:cs="Times New Roman"/>
          <w:sz w:val="40"/>
          <w:szCs w:val="40"/>
        </w:rPr>
        <w:br w:type="page"/>
      </w:r>
    </w:p>
    <w:p w14:paraId="6E24F7F7" w14:textId="6CC37169" w:rsidR="005C0EF4" w:rsidRPr="00FC5742" w:rsidRDefault="005C0EF4" w:rsidP="00B2064F">
      <w:pPr>
        <w:pStyle w:val="Titre2"/>
        <w:spacing w:line="240" w:lineRule="auto"/>
        <w:rPr>
          <w:rFonts w:ascii="Times New Roman" w:hAnsi="Times New Roman" w:cs="Times New Roman"/>
          <w:sz w:val="40"/>
          <w:szCs w:val="40"/>
        </w:rPr>
      </w:pPr>
      <w:bookmarkStart w:id="95" w:name="_Toc164236749"/>
      <w:r w:rsidRPr="00FC5742">
        <w:rPr>
          <w:rFonts w:ascii="Times New Roman" w:hAnsi="Times New Roman" w:cs="Times New Roman"/>
          <w:sz w:val="40"/>
          <w:szCs w:val="40"/>
        </w:rPr>
        <w:lastRenderedPageBreak/>
        <w:t xml:space="preserve">Exemple </w:t>
      </w:r>
      <w:r w:rsidR="006140D8">
        <w:rPr>
          <w:rFonts w:ascii="Times New Roman" w:hAnsi="Times New Roman" w:cs="Times New Roman"/>
          <w:sz w:val="40"/>
          <w:szCs w:val="40"/>
        </w:rPr>
        <w:t>numérique</w:t>
      </w:r>
      <w:r w:rsidR="00183B50" w:rsidRPr="00FC5742">
        <w:rPr>
          <w:rFonts w:ascii="Times New Roman" w:hAnsi="Times New Roman" w:cs="Times New Roman"/>
          <w:sz w:val="40"/>
          <w:szCs w:val="40"/>
        </w:rPr>
        <w:t xml:space="preserve"> de l’effet de la prise en compte de cette remarque</w:t>
      </w:r>
      <w:bookmarkEnd w:id="95"/>
    </w:p>
    <w:p w14:paraId="6B25CC9C" w14:textId="77777777" w:rsidR="003F3A49" w:rsidRDefault="003F3A49" w:rsidP="00B2064F">
      <w:pPr>
        <w:spacing w:line="240" w:lineRule="auto"/>
        <w:ind w:firstLine="0"/>
        <w:rPr>
          <w:rFonts w:ascii="Times New Roman" w:hAnsi="Times New Roman" w:cs="Times New Roman"/>
          <w:sz w:val="40"/>
          <w:szCs w:val="40"/>
        </w:rPr>
      </w:pPr>
    </w:p>
    <w:p w14:paraId="1965BB30" w14:textId="00237400" w:rsidR="00605B8C" w:rsidRDefault="00605B8C" w:rsidP="00B2064F">
      <w:pPr>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t xml:space="preserve">Nous nous intéressons au cas z &gt;&gt; 1 (méthode utilisant les résultats de Planck qui sont plus récents que ceux de WMAP). </w:t>
      </w:r>
    </w:p>
    <w:p w14:paraId="220695A9" w14:textId="77777777" w:rsidR="00B2064F" w:rsidRPr="00FC5742" w:rsidRDefault="00B2064F" w:rsidP="00B2064F">
      <w:pPr>
        <w:spacing w:line="240" w:lineRule="auto"/>
        <w:ind w:firstLine="0"/>
        <w:rPr>
          <w:rFonts w:ascii="Times New Roman" w:hAnsi="Times New Roman" w:cs="Times New Roman"/>
          <w:sz w:val="40"/>
          <w:szCs w:val="40"/>
        </w:rPr>
      </w:pPr>
    </w:p>
    <w:p w14:paraId="5576DB1E" w14:textId="159102F5" w:rsidR="00544D0F" w:rsidRPr="00FC5742" w:rsidRDefault="00544D0F" w:rsidP="00B2064F">
      <w:pPr>
        <w:spacing w:line="240" w:lineRule="auto"/>
        <w:ind w:firstLine="0"/>
        <w:rPr>
          <w:rFonts w:ascii="Times New Roman" w:hAnsi="Times New Roman" w:cs="Times New Roman"/>
          <w:sz w:val="40"/>
          <w:szCs w:val="40"/>
        </w:rPr>
      </w:pPr>
      <w:proofErr w:type="spellStart"/>
      <w:r w:rsidRPr="00FC5742">
        <w:rPr>
          <w:rFonts w:ascii="Times New Roman" w:hAnsi="Times New Roman" w:cs="Times New Roman"/>
          <w:sz w:val="40"/>
          <w:szCs w:val="40"/>
        </w:rPr>
        <w:t>Ω</w:t>
      </w:r>
      <w:r w:rsidRPr="00FC5742">
        <w:rPr>
          <w:rFonts w:ascii="Times New Roman" w:hAnsi="Times New Roman" w:cs="Times New Roman"/>
          <w:sz w:val="40"/>
          <w:szCs w:val="40"/>
          <w:vertAlign w:val="subscript"/>
        </w:rPr>
        <w:t>m</w:t>
      </w:r>
      <w:proofErr w:type="spellEnd"/>
      <w:r w:rsidRPr="00FC5742">
        <w:rPr>
          <w:rFonts w:ascii="Times New Roman" w:hAnsi="Times New Roman" w:cs="Times New Roman"/>
          <w:sz w:val="40"/>
          <w:szCs w:val="40"/>
        </w:rPr>
        <w:t xml:space="preserve"> = 0,</w:t>
      </w:r>
      <w:r w:rsidR="005B31E7" w:rsidRPr="00FC5742">
        <w:rPr>
          <w:rFonts w:ascii="Times New Roman" w:hAnsi="Times New Roman" w:cs="Times New Roman"/>
          <w:sz w:val="40"/>
          <w:szCs w:val="40"/>
        </w:rPr>
        <w:t>306</w:t>
      </w:r>
    </w:p>
    <w:p w14:paraId="0297C8C4" w14:textId="4D89B191" w:rsidR="00544D0F" w:rsidRPr="00FC5742" w:rsidRDefault="00544D0F" w:rsidP="00B2064F">
      <w:pPr>
        <w:spacing w:line="240" w:lineRule="auto"/>
        <w:ind w:firstLine="0"/>
        <w:rPr>
          <w:rFonts w:ascii="Times New Roman" w:hAnsi="Times New Roman" w:cs="Times New Roman"/>
          <w:sz w:val="40"/>
          <w:szCs w:val="40"/>
        </w:rPr>
      </w:pPr>
      <w:proofErr w:type="spellStart"/>
      <w:r w:rsidRPr="00FC5742">
        <w:rPr>
          <w:rFonts w:ascii="Times New Roman" w:hAnsi="Times New Roman" w:cs="Times New Roman"/>
          <w:sz w:val="40"/>
          <w:szCs w:val="40"/>
        </w:rPr>
        <w:t>Ω</w:t>
      </w:r>
      <w:r w:rsidRPr="00FC5742">
        <w:rPr>
          <w:rFonts w:ascii="Times New Roman" w:hAnsi="Times New Roman" w:cs="Times New Roman"/>
          <w:sz w:val="40"/>
          <w:szCs w:val="40"/>
          <w:vertAlign w:val="subscript"/>
        </w:rPr>
        <w:t>rad</w:t>
      </w:r>
      <w:proofErr w:type="spellEnd"/>
      <w:r w:rsidRPr="00FC5742">
        <w:rPr>
          <w:rFonts w:ascii="Times New Roman" w:hAnsi="Times New Roman" w:cs="Times New Roman"/>
          <w:sz w:val="40"/>
          <w:szCs w:val="40"/>
        </w:rPr>
        <w:t xml:space="preserve"> = 0,00009236</w:t>
      </w:r>
    </w:p>
    <w:p w14:paraId="47291B61" w14:textId="0148FA2A" w:rsidR="00544D0F" w:rsidRPr="00FC5742" w:rsidRDefault="00544D0F" w:rsidP="00B2064F">
      <w:pPr>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t>Ω</w:t>
      </w:r>
      <w:r w:rsidRPr="00FC5742">
        <w:rPr>
          <w:rFonts w:ascii="Times New Roman" w:hAnsi="Times New Roman" w:cs="Times New Roman"/>
          <w:sz w:val="40"/>
          <w:szCs w:val="40"/>
          <w:vertAlign w:val="subscript"/>
        </w:rPr>
        <w:t>Λ</w:t>
      </w:r>
      <w:r w:rsidRPr="00FC5742">
        <w:rPr>
          <w:rFonts w:ascii="Times New Roman" w:hAnsi="Times New Roman" w:cs="Times New Roman"/>
          <w:sz w:val="40"/>
          <w:szCs w:val="40"/>
        </w:rPr>
        <w:t xml:space="preserve"> = 0,694</w:t>
      </w:r>
    </w:p>
    <w:p w14:paraId="357128B5" w14:textId="77777777" w:rsidR="00B2064F" w:rsidRDefault="00B2064F" w:rsidP="00B2064F">
      <w:pPr>
        <w:spacing w:line="240" w:lineRule="auto"/>
        <w:ind w:firstLine="0"/>
        <w:rPr>
          <w:rFonts w:ascii="Times New Roman" w:hAnsi="Times New Roman" w:cs="Times New Roman"/>
          <w:sz w:val="40"/>
          <w:szCs w:val="40"/>
        </w:rPr>
      </w:pPr>
    </w:p>
    <w:p w14:paraId="7A7DAD42" w14:textId="4406016A" w:rsidR="00605B8C" w:rsidRPr="00FC5742" w:rsidRDefault="00605B8C" w:rsidP="00B2064F">
      <w:pPr>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t xml:space="preserve">Ecrivons </w:t>
      </w:r>
      <w:r w:rsidR="00FC411E" w:rsidRPr="00FC5742">
        <w:rPr>
          <w:rFonts w:ascii="Times New Roman" w:hAnsi="Times New Roman" w:cs="Times New Roman"/>
          <w:sz w:val="40"/>
          <w:szCs w:val="40"/>
        </w:rPr>
        <w:t>la partie de l’équation qui décrit l’influence de H</w:t>
      </w:r>
      <w:r w:rsidR="00D63D7D" w:rsidRPr="00D63D7D">
        <w:rPr>
          <w:rFonts w:ascii="Times New Roman" w:hAnsi="Times New Roman" w:cs="Times New Roman"/>
          <w:sz w:val="40"/>
          <w:szCs w:val="40"/>
          <w:vertAlign w:val="subscript"/>
        </w:rPr>
        <w:t>0</w:t>
      </w:r>
      <w:r w:rsidRPr="00FC5742">
        <w:rPr>
          <w:rFonts w:ascii="Times New Roman" w:hAnsi="Times New Roman" w:cs="Times New Roman"/>
          <w:sz w:val="40"/>
          <w:szCs w:val="40"/>
        </w:rPr>
        <w:t xml:space="preserve"> avec ces conventions</w:t>
      </w:r>
      <w:r w:rsidR="002D33FE" w:rsidRPr="00FC5742">
        <w:rPr>
          <w:rFonts w:ascii="Times New Roman" w:hAnsi="Times New Roman" w:cs="Times New Roman"/>
          <w:sz w:val="40"/>
          <w:szCs w:val="40"/>
        </w:rPr>
        <w:t xml:space="preserve"> et valeurs :</w:t>
      </w:r>
    </w:p>
    <w:p w14:paraId="694AF32F" w14:textId="7F13C70B" w:rsidR="00404E75" w:rsidRPr="00CC477D" w:rsidRDefault="00404E75" w:rsidP="00CC477D">
      <w:pPr>
        <w:pStyle w:val="Paragraphedeliste"/>
        <w:numPr>
          <w:ilvl w:val="0"/>
          <w:numId w:val="3"/>
        </w:numPr>
        <w:spacing w:line="240" w:lineRule="auto"/>
        <w:rPr>
          <w:rFonts w:ascii="Times New Roman" w:hAnsi="Times New Roman" w:cs="Times New Roman"/>
          <w:sz w:val="40"/>
          <w:szCs w:val="40"/>
        </w:rPr>
      </w:pPr>
      <w:r w:rsidRPr="00CC477D">
        <w:rPr>
          <w:rFonts w:ascii="Times New Roman" w:hAnsi="Times New Roman" w:cs="Times New Roman"/>
          <w:sz w:val="40"/>
          <w:szCs w:val="40"/>
        </w:rPr>
        <w:t xml:space="preserve">Cas où </w:t>
      </w:r>
      <w:r w:rsidR="005B31E7" w:rsidRPr="00CC477D">
        <w:rPr>
          <w:rFonts w:ascii="Times New Roman" w:hAnsi="Times New Roman" w:cs="Times New Roman"/>
          <w:sz w:val="40"/>
          <w:szCs w:val="40"/>
        </w:rPr>
        <w:t>la constante cosmologique ne varie pas</w:t>
      </w:r>
    </w:p>
    <w:p w14:paraId="3F4D7DEC" w14:textId="57E34659" w:rsidR="00FC411E" w:rsidRPr="00FC5742" w:rsidRDefault="00FC411E" w:rsidP="00B2064F">
      <w:pPr>
        <w:pStyle w:val="Paragraphedeliste"/>
        <w:spacing w:line="240" w:lineRule="auto"/>
        <w:ind w:firstLine="0"/>
        <w:rPr>
          <w:rFonts w:ascii="Times New Roman" w:hAnsi="Times New Roman" w:cs="Times New Roman"/>
          <w:sz w:val="40"/>
          <w:szCs w:val="40"/>
        </w:rPr>
      </w:pPr>
      <w:bookmarkStart w:id="96" w:name="_Hlk91154697"/>
      <m:oMathPara>
        <m:oMath>
          <m:r>
            <w:rPr>
              <w:rFonts w:ascii="Cambria Math" w:hAnsi="Cambria Math" w:cs="Times New Roman"/>
              <w:sz w:val="40"/>
              <w:szCs w:val="40"/>
            </w:rPr>
            <m:t xml:space="preserve"> </m:t>
          </m:r>
          <w:bookmarkStart w:id="97" w:name="_Hlk73550347"/>
          <m:f>
            <m:fPr>
              <m:ctrlPr>
                <w:rPr>
                  <w:rFonts w:ascii="Cambria Math" w:hAnsi="Cambria Math" w:cs="Times New Roman"/>
                  <w:i/>
                  <w:sz w:val="40"/>
                  <w:szCs w:val="40"/>
                </w:rPr>
              </m:ctrlPr>
            </m:fPr>
            <m:num>
              <m:r>
                <w:rPr>
                  <w:rFonts w:ascii="Cambria Math" w:hAnsi="Cambria Math" w:cs="Times New Roman"/>
                  <w:sz w:val="40"/>
                  <w:szCs w:val="40"/>
                </w:rPr>
                <m:t>1</m:t>
              </m:r>
            </m:num>
            <m:den>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den>
          </m:f>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r>
                <w:rPr>
                  <w:rFonts w:ascii="Cambria Math" w:hAnsi="Cambria Math" w:cs="Times New Roman"/>
                  <w:sz w:val="40"/>
                  <w:szCs w:val="40"/>
                </w:rPr>
                <m:t>1089</m:t>
              </m:r>
            </m:sup>
            <m:e>
              <m:f>
                <m:fPr>
                  <m:ctrlPr>
                    <w:rPr>
                      <w:rFonts w:ascii="Cambria Math" w:hAnsi="Cambria Math" w:cs="Times New Roman"/>
                      <w:i/>
                      <w:sz w:val="40"/>
                      <w:szCs w:val="40"/>
                    </w:rPr>
                  </m:ctrlPr>
                </m:fPr>
                <m:num>
                  <m:r>
                    <w:rPr>
                      <w:rFonts w:ascii="Cambria Math" w:hAnsi="Cambria Math" w:cs="Times New Roman"/>
                      <w:sz w:val="40"/>
                      <w:szCs w:val="40"/>
                    </w:rPr>
                    <m:t>dz</m:t>
                  </m:r>
                </m:num>
                <m:den>
                  <m:rad>
                    <m:radPr>
                      <m:degHide m:val="1"/>
                      <m:ctrlPr>
                        <w:rPr>
                          <w:rFonts w:ascii="Cambria Math" w:hAnsi="Cambria Math" w:cs="Times New Roman"/>
                          <w:i/>
                          <w:sz w:val="40"/>
                          <w:szCs w:val="40"/>
                        </w:rPr>
                      </m:ctrlPr>
                    </m:radPr>
                    <m:deg/>
                    <m:e>
                      <m:r>
                        <w:rPr>
                          <w:rFonts w:ascii="Cambria Math" w:hAnsi="Cambria Math" w:cs="Times New Roman"/>
                          <w:sz w:val="40"/>
                          <w:szCs w:val="40"/>
                        </w:rPr>
                        <m:t xml:space="preserve"> 0,00009236</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+0,306</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m:r>
                        <w:rPr>
                          <w:rFonts w:ascii="Cambria Math" w:hAnsi="Cambria Math" w:cs="Times New Roman"/>
                          <w:sz w:val="40"/>
                          <w:szCs w:val="40"/>
                        </w:rPr>
                        <m:t>+0,694</m:t>
                      </m:r>
                    </m:e>
                  </m:rad>
                </m:den>
              </m:f>
            </m:e>
          </m:nary>
          <w:bookmarkEnd w:id="97"/>
          <m:r>
            <w:rPr>
              <w:rFonts w:ascii="Cambria Math" w:hAnsi="Cambria Math" w:cs="Times New Roman"/>
              <w:sz w:val="40"/>
              <w:szCs w:val="40"/>
            </w:rPr>
            <m:t xml:space="preserve">       eq 9</m:t>
          </m:r>
        </m:oMath>
      </m:oMathPara>
    </w:p>
    <w:bookmarkEnd w:id="96"/>
    <w:p w14:paraId="30365929" w14:textId="77777777" w:rsidR="00FC411E" w:rsidRPr="00FC5742" w:rsidRDefault="00FC411E" w:rsidP="00B2064F">
      <w:pPr>
        <w:spacing w:line="240" w:lineRule="auto"/>
        <w:rPr>
          <w:rFonts w:ascii="Times New Roman" w:hAnsi="Times New Roman" w:cs="Times New Roman"/>
          <w:sz w:val="40"/>
          <w:szCs w:val="40"/>
        </w:rPr>
      </w:pPr>
    </w:p>
    <w:p w14:paraId="7D9F6CB4" w14:textId="1B5598F3" w:rsidR="004223C9" w:rsidRDefault="00CC477D" w:rsidP="00CC477D">
      <w:pPr>
        <w:pStyle w:val="Paragraphedeliste"/>
        <w:spacing w:line="240" w:lineRule="auto"/>
        <w:ind w:firstLine="0"/>
        <w:rPr>
          <w:rFonts w:ascii="Times New Roman" w:hAnsi="Times New Roman" w:cs="Times New Roman"/>
          <w:sz w:val="40"/>
          <w:szCs w:val="40"/>
        </w:rPr>
      </w:pPr>
      <w:r>
        <w:rPr>
          <w:rFonts w:ascii="Times New Roman" w:hAnsi="Times New Roman" w:cs="Times New Roman"/>
          <w:sz w:val="40"/>
          <w:szCs w:val="40"/>
        </w:rPr>
        <w:t>b)</w:t>
      </w:r>
      <w:r w:rsidR="00D63D7D">
        <w:rPr>
          <w:rFonts w:ascii="Times New Roman" w:hAnsi="Times New Roman" w:cs="Times New Roman"/>
          <w:sz w:val="40"/>
          <w:szCs w:val="40"/>
        </w:rPr>
        <w:t xml:space="preserve"> </w:t>
      </w:r>
      <w:r w:rsidR="00404E75" w:rsidRPr="00FC5742">
        <w:rPr>
          <w:rFonts w:ascii="Times New Roman" w:hAnsi="Times New Roman" w:cs="Times New Roman"/>
          <w:sz w:val="40"/>
          <w:szCs w:val="40"/>
        </w:rPr>
        <w:t xml:space="preserve">Cas </w:t>
      </w:r>
      <w:r w:rsidR="005B31E7" w:rsidRPr="00FC5742">
        <w:rPr>
          <w:rFonts w:ascii="Times New Roman" w:hAnsi="Times New Roman" w:cs="Times New Roman"/>
          <w:sz w:val="40"/>
          <w:szCs w:val="40"/>
        </w:rPr>
        <w:t xml:space="preserve">où la constante cosmologique </w:t>
      </w:r>
      <w:r w:rsidR="006140D8">
        <w:rPr>
          <w:rFonts w:ascii="Times New Roman" w:hAnsi="Times New Roman" w:cs="Times New Roman"/>
          <w:sz w:val="40"/>
          <w:szCs w:val="40"/>
        </w:rPr>
        <w:t>conserve sa valeur pour z = 0</w:t>
      </w:r>
      <w:r w:rsidR="0099654B">
        <w:rPr>
          <w:rFonts w:ascii="Times New Roman" w:hAnsi="Times New Roman" w:cs="Times New Roman"/>
          <w:sz w:val="40"/>
          <w:szCs w:val="40"/>
        </w:rPr>
        <w:t xml:space="preserve"> mais varie au-delà</w:t>
      </w:r>
      <w:r w:rsidR="006140D8">
        <w:rPr>
          <w:rFonts w:ascii="Times New Roman" w:hAnsi="Times New Roman" w:cs="Times New Roman"/>
          <w:sz w:val="40"/>
          <w:szCs w:val="40"/>
        </w:rPr>
        <w:t>. Posons</w:t>
      </w:r>
      <w:r w:rsidR="00226DB0">
        <w:rPr>
          <w:rFonts w:ascii="Times New Roman" w:hAnsi="Times New Roman" w:cs="Times New Roman"/>
          <w:sz w:val="40"/>
          <w:szCs w:val="40"/>
        </w:rPr>
        <w:t>, par exemple</w:t>
      </w:r>
      <w:r w:rsidR="004223C9">
        <w:rPr>
          <w:rFonts w:ascii="Times New Roman" w:hAnsi="Times New Roman" w:cs="Times New Roman"/>
          <w:sz w:val="40"/>
          <w:szCs w:val="40"/>
        </w:rPr>
        <w:t> :</w:t>
      </w:r>
    </w:p>
    <w:p w14:paraId="4E5EF2CC" w14:textId="7BFBB514" w:rsidR="004223C9" w:rsidRPr="00D13344" w:rsidRDefault="006140D8" w:rsidP="00B2064F">
      <w:pPr>
        <w:spacing w:line="240" w:lineRule="auto"/>
        <w:ind w:left="3900" w:firstLine="348"/>
        <w:rPr>
          <w:rFonts w:ascii="Times New Roman" w:hAnsi="Times New Roman" w:cs="Times New Roman"/>
          <w:sz w:val="40"/>
          <w:szCs w:val="40"/>
        </w:rPr>
      </w:pPr>
      <w:bookmarkStart w:id="98" w:name="_Hlk91154794"/>
      <w:r w:rsidRPr="00D13344">
        <w:rPr>
          <w:rFonts w:ascii="Times New Roman" w:hAnsi="Times New Roman" w:cs="Times New Roman"/>
          <w:sz w:val="40"/>
          <w:szCs w:val="40"/>
        </w:rPr>
        <w:t xml:space="preserve"> </w:t>
      </w:r>
      <m:oMath>
        <m:r>
          <w:rPr>
            <w:rFonts w:ascii="Cambria Math" w:hAnsi="Cambria Math" w:cs="Times New Roman"/>
            <w:sz w:val="40"/>
            <w:szCs w:val="40"/>
          </w:rPr>
          <m:t>f(z) =</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2</m:t>
            </m:r>
          </m:sup>
        </m:sSup>
      </m:oMath>
      <w:r w:rsidR="00A3199F" w:rsidRPr="00D13344">
        <w:rPr>
          <w:rFonts w:ascii="Times New Roman" w:hAnsi="Times New Roman" w:cs="Times New Roman"/>
          <w:sz w:val="40"/>
          <w:szCs w:val="40"/>
        </w:rPr>
        <w:t xml:space="preserve"> </w:t>
      </w:r>
    </w:p>
    <w:bookmarkEnd w:id="98"/>
    <w:p w14:paraId="606205F5" w14:textId="77777777" w:rsidR="00B2064F" w:rsidRDefault="00B2064F" w:rsidP="00B2064F">
      <w:pPr>
        <w:pStyle w:val="Paragraphedeliste"/>
        <w:spacing w:line="240" w:lineRule="auto"/>
        <w:ind w:firstLine="0"/>
        <w:rPr>
          <w:rFonts w:ascii="Times New Roman" w:hAnsi="Times New Roman" w:cs="Times New Roman"/>
          <w:sz w:val="40"/>
          <w:szCs w:val="40"/>
        </w:rPr>
      </w:pPr>
    </w:p>
    <w:p w14:paraId="6350DE6B" w14:textId="77777777" w:rsidR="00CC477D" w:rsidRDefault="00A3199F" w:rsidP="00B2064F">
      <w:pPr>
        <w:pStyle w:val="Paragraphedeliste"/>
        <w:spacing w:line="240" w:lineRule="auto"/>
        <w:ind w:firstLine="0"/>
        <w:rPr>
          <w:rFonts w:ascii="Times New Roman" w:hAnsi="Times New Roman" w:cs="Times New Roman"/>
          <w:sz w:val="40"/>
          <w:szCs w:val="40"/>
        </w:rPr>
      </w:pPr>
      <w:proofErr w:type="gramStart"/>
      <w:r>
        <w:rPr>
          <w:rFonts w:ascii="Times New Roman" w:hAnsi="Times New Roman" w:cs="Times New Roman"/>
          <w:sz w:val="40"/>
          <w:szCs w:val="40"/>
        </w:rPr>
        <w:lastRenderedPageBreak/>
        <w:t>qui</w:t>
      </w:r>
      <w:proofErr w:type="gramEnd"/>
      <w:r>
        <w:rPr>
          <w:rFonts w:ascii="Times New Roman" w:hAnsi="Times New Roman" w:cs="Times New Roman"/>
          <w:sz w:val="40"/>
          <w:szCs w:val="40"/>
        </w:rPr>
        <w:t xml:space="preserve"> satisfait à ces contraintes.</w:t>
      </w:r>
    </w:p>
    <w:p w14:paraId="547E9AD9" w14:textId="27D2F6C0" w:rsidR="003F3A49" w:rsidRDefault="004E772B" w:rsidP="00B2064F">
      <w:pPr>
        <w:pStyle w:val="Paragraphedeliste"/>
        <w:spacing w:line="240" w:lineRule="auto"/>
        <w:ind w:firstLine="0"/>
        <w:rPr>
          <w:rFonts w:ascii="Times New Roman" w:hAnsi="Times New Roman" w:cs="Times New Roman"/>
          <w:sz w:val="40"/>
          <w:szCs w:val="40"/>
        </w:rPr>
      </w:pPr>
      <w:r>
        <w:rPr>
          <w:rFonts w:ascii="Times New Roman" w:hAnsi="Times New Roman" w:cs="Times New Roman"/>
          <w:sz w:val="40"/>
          <w:szCs w:val="40"/>
        </w:rPr>
        <w:t xml:space="preserve"> </w:t>
      </w:r>
    </w:p>
    <w:p w14:paraId="30640E78" w14:textId="3DFE6C0C" w:rsidR="00404E75" w:rsidRPr="00FC5742" w:rsidRDefault="004E772B" w:rsidP="00B2064F">
      <w:pPr>
        <w:pStyle w:val="Paragraphedeliste"/>
        <w:spacing w:line="240" w:lineRule="auto"/>
        <w:ind w:firstLine="0"/>
        <w:rPr>
          <w:rFonts w:ascii="Times New Roman" w:hAnsi="Times New Roman" w:cs="Times New Roman"/>
          <w:sz w:val="40"/>
          <w:szCs w:val="40"/>
        </w:rPr>
      </w:pPr>
      <w:r>
        <w:rPr>
          <w:rFonts w:ascii="Times New Roman" w:hAnsi="Times New Roman" w:cs="Times New Roman"/>
          <w:sz w:val="40"/>
          <w:szCs w:val="40"/>
        </w:rPr>
        <w:t xml:space="preserve">Nous traiterons le problème de manière </w:t>
      </w:r>
      <w:proofErr w:type="spellStart"/>
      <w:r>
        <w:rPr>
          <w:rFonts w:ascii="Times New Roman" w:hAnsi="Times New Roman" w:cs="Times New Roman"/>
          <w:sz w:val="40"/>
          <w:szCs w:val="40"/>
        </w:rPr>
        <w:t>perturbative</w:t>
      </w:r>
      <w:proofErr w:type="spellEnd"/>
      <w:r>
        <w:rPr>
          <w:rFonts w:ascii="Times New Roman" w:hAnsi="Times New Roman" w:cs="Times New Roman"/>
          <w:sz w:val="40"/>
          <w:szCs w:val="40"/>
        </w:rPr>
        <w:t xml:space="preserve"> en supposant que les autres paramètres sont conservés</w:t>
      </w:r>
      <w:r w:rsidR="004C6EF1">
        <w:rPr>
          <w:rFonts w:ascii="Times New Roman" w:hAnsi="Times New Roman" w:cs="Times New Roman"/>
          <w:sz w:val="40"/>
          <w:szCs w:val="40"/>
        </w:rPr>
        <w:t xml:space="preserve">, </w:t>
      </w:r>
      <w:r>
        <w:rPr>
          <w:rFonts w:ascii="Times New Roman" w:hAnsi="Times New Roman" w:cs="Times New Roman"/>
          <w:sz w:val="40"/>
          <w:szCs w:val="40"/>
        </w:rPr>
        <w:t>ce qui n’est pas rigoureusement pas le cas, car il faut que cette équation prédise aussi les bonnes valeurs pour z &lt;1</w:t>
      </w:r>
      <w:r w:rsidR="004C6EF1">
        <w:rPr>
          <w:rFonts w:ascii="Times New Roman" w:hAnsi="Times New Roman" w:cs="Times New Roman"/>
          <w:sz w:val="40"/>
          <w:szCs w:val="40"/>
        </w:rPr>
        <w:t>,</w:t>
      </w:r>
      <w:r>
        <w:rPr>
          <w:rFonts w:ascii="Times New Roman" w:hAnsi="Times New Roman" w:cs="Times New Roman"/>
          <w:sz w:val="40"/>
          <w:szCs w:val="40"/>
        </w:rPr>
        <w:t xml:space="preserve"> ce supposerait une modification des Ω</w:t>
      </w:r>
      <w:r w:rsidR="004C6EF1">
        <w:rPr>
          <w:rFonts w:ascii="Times New Roman" w:hAnsi="Times New Roman" w:cs="Times New Roman"/>
          <w:sz w:val="40"/>
          <w:szCs w:val="40"/>
        </w:rPr>
        <w:t xml:space="preserve"> pour assurer l’ajustement aux données expérimentales</w:t>
      </w:r>
      <w:r w:rsidR="003F3A49">
        <w:rPr>
          <w:rFonts w:ascii="Times New Roman" w:hAnsi="Times New Roman" w:cs="Times New Roman"/>
          <w:sz w:val="40"/>
          <w:szCs w:val="40"/>
        </w:rPr>
        <w:t xml:space="preserve"> (nous proposerons un exemple)</w:t>
      </w:r>
      <w:r w:rsidR="004C6EF1">
        <w:rPr>
          <w:rFonts w:ascii="Times New Roman" w:hAnsi="Times New Roman" w:cs="Times New Roman"/>
          <w:sz w:val="40"/>
          <w:szCs w:val="40"/>
        </w:rPr>
        <w:t>. Pour l’instant, comme nous cherchons à montrer l’effet produit par ce type de modification, nous ne serons pas</w:t>
      </w:r>
      <w:r w:rsidR="003F3A49">
        <w:rPr>
          <w:rFonts w:ascii="Times New Roman" w:hAnsi="Times New Roman" w:cs="Times New Roman"/>
          <w:sz w:val="40"/>
          <w:szCs w:val="40"/>
        </w:rPr>
        <w:t xml:space="preserve"> très</w:t>
      </w:r>
      <w:r w:rsidR="004C6EF1">
        <w:rPr>
          <w:rFonts w:ascii="Times New Roman" w:hAnsi="Times New Roman" w:cs="Times New Roman"/>
          <w:sz w:val="40"/>
          <w:szCs w:val="40"/>
        </w:rPr>
        <w:t xml:space="preserve"> rigoureux.</w:t>
      </w:r>
    </w:p>
    <w:p w14:paraId="08226BF9" w14:textId="77777777" w:rsidR="00874BEB" w:rsidRPr="00FC5742" w:rsidRDefault="00874BEB" w:rsidP="00B2064F">
      <w:pPr>
        <w:pStyle w:val="Paragraphedeliste"/>
        <w:spacing w:line="240" w:lineRule="auto"/>
        <w:ind w:firstLine="0"/>
        <w:rPr>
          <w:rFonts w:ascii="Times New Roman" w:hAnsi="Times New Roman" w:cs="Times New Roman"/>
          <w:sz w:val="40"/>
          <w:szCs w:val="40"/>
        </w:rPr>
      </w:pPr>
    </w:p>
    <w:bookmarkStart w:id="99" w:name="_Hlk91154825"/>
    <w:p w14:paraId="16E67DB6" w14:textId="6483EDE3" w:rsidR="00183B50" w:rsidRPr="00FC5742" w:rsidRDefault="00000000" w:rsidP="00B2064F">
      <w:pPr>
        <w:spacing w:line="240" w:lineRule="auto"/>
        <w:ind w:firstLine="0"/>
        <w:rPr>
          <w:rFonts w:ascii="Times New Roman" w:hAnsi="Times New Roman" w:cs="Times New Roman"/>
          <w:sz w:val="40"/>
          <w:szCs w:val="40"/>
        </w:rPr>
      </w:pPr>
      <m:oMathPara>
        <m:oMath>
          <m:f>
            <m:fPr>
              <m:ctrlPr>
                <w:rPr>
                  <w:rFonts w:ascii="Cambria Math" w:hAnsi="Cambria Math" w:cs="Times New Roman"/>
                  <w:i/>
                  <w:sz w:val="40"/>
                  <w:szCs w:val="40"/>
                </w:rPr>
              </m:ctrlPr>
            </m:fPr>
            <m:num>
              <m:r>
                <w:rPr>
                  <w:rFonts w:ascii="Cambria Math" w:hAnsi="Cambria Math" w:cs="Times New Roman"/>
                  <w:sz w:val="40"/>
                  <w:szCs w:val="40"/>
                </w:rPr>
                <m:t>1</m:t>
              </m:r>
            </m:num>
            <m:den>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den>
          </m:f>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r>
                <w:rPr>
                  <w:rFonts w:ascii="Cambria Math" w:hAnsi="Cambria Math" w:cs="Times New Roman"/>
                  <w:sz w:val="40"/>
                  <w:szCs w:val="40"/>
                </w:rPr>
                <m:t>1089</m:t>
              </m:r>
            </m:sup>
            <m:e>
              <m:f>
                <m:fPr>
                  <m:ctrlPr>
                    <w:rPr>
                      <w:rFonts w:ascii="Cambria Math" w:hAnsi="Cambria Math" w:cs="Times New Roman"/>
                      <w:i/>
                      <w:sz w:val="40"/>
                      <w:szCs w:val="40"/>
                    </w:rPr>
                  </m:ctrlPr>
                </m:fPr>
                <m:num>
                  <m:r>
                    <w:rPr>
                      <w:rFonts w:ascii="Cambria Math" w:hAnsi="Cambria Math" w:cs="Times New Roman"/>
                      <w:sz w:val="40"/>
                      <w:szCs w:val="40"/>
                    </w:rPr>
                    <m:t>dz</m:t>
                  </m:r>
                </m:num>
                <m:den>
                  <m:rad>
                    <m:radPr>
                      <m:degHide m:val="1"/>
                      <m:ctrlPr>
                        <w:rPr>
                          <w:rFonts w:ascii="Cambria Math" w:hAnsi="Cambria Math" w:cs="Times New Roman"/>
                          <w:i/>
                          <w:sz w:val="40"/>
                          <w:szCs w:val="40"/>
                        </w:rPr>
                      </m:ctrlPr>
                    </m:radPr>
                    <m:deg/>
                    <m:e>
                      <m:r>
                        <w:rPr>
                          <w:rFonts w:ascii="Cambria Math" w:hAnsi="Cambria Math" w:cs="Times New Roman"/>
                          <w:sz w:val="40"/>
                          <w:szCs w:val="40"/>
                        </w:rPr>
                        <m:t xml:space="preserve"> 0,00009236</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+0,306</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m:r>
                        <w:rPr>
                          <w:rFonts w:ascii="Cambria Math" w:hAnsi="Cambria Math" w:cs="Times New Roman"/>
                          <w:sz w:val="40"/>
                          <w:szCs w:val="40"/>
                        </w:rPr>
                        <m:t>+0,694</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2</m:t>
                          </m:r>
                        </m:sup>
                      </m:sSup>
                    </m:e>
                  </m:rad>
                </m:den>
              </m:f>
              <m:r>
                <w:rPr>
                  <w:rFonts w:ascii="Cambria Math" w:hAnsi="Cambria Math" w:cs="Times New Roman"/>
                  <w:sz w:val="40"/>
                  <w:szCs w:val="40"/>
                </w:rPr>
                <m:t xml:space="preserve">   eq 10</m:t>
              </m:r>
            </m:e>
          </m:nary>
        </m:oMath>
      </m:oMathPara>
    </w:p>
    <w:bookmarkEnd w:id="99"/>
    <w:p w14:paraId="71A8E6BF" w14:textId="77777777" w:rsidR="00874BEB" w:rsidRPr="00FC5742" w:rsidRDefault="00874BEB" w:rsidP="00B2064F">
      <w:pPr>
        <w:spacing w:line="240" w:lineRule="auto"/>
        <w:rPr>
          <w:rFonts w:ascii="Times New Roman" w:hAnsi="Times New Roman" w:cs="Times New Roman"/>
          <w:sz w:val="40"/>
          <w:szCs w:val="40"/>
        </w:rPr>
      </w:pPr>
    </w:p>
    <w:p w14:paraId="0F404E45" w14:textId="310769FC" w:rsidR="00C16DA2" w:rsidRPr="00FC5742" w:rsidRDefault="00485F04" w:rsidP="00B2064F">
      <w:pPr>
        <w:spacing w:line="240" w:lineRule="auto"/>
        <w:rPr>
          <w:rFonts w:ascii="Times New Roman" w:hAnsi="Times New Roman" w:cs="Times New Roman"/>
          <w:sz w:val="40"/>
          <w:szCs w:val="40"/>
        </w:rPr>
      </w:pPr>
      <w:r w:rsidRPr="00FC5742">
        <w:rPr>
          <w:rFonts w:ascii="Times New Roman" w:hAnsi="Times New Roman" w:cs="Times New Roman"/>
          <w:b/>
          <w:bCs/>
          <w:sz w:val="40"/>
          <w:szCs w:val="40"/>
        </w:rPr>
        <w:t>Valeur de l’intégrale dans le cas a)</w:t>
      </w:r>
      <w:r w:rsidR="00E44AB4" w:rsidRPr="00FC5742">
        <w:rPr>
          <w:rFonts w:ascii="Times New Roman" w:hAnsi="Times New Roman" w:cs="Times New Roman"/>
          <w:sz w:val="40"/>
          <w:szCs w:val="40"/>
        </w:rPr>
        <w:t xml:space="preserve"> </w:t>
      </w:r>
    </w:p>
    <w:p w14:paraId="3E28A08E" w14:textId="452B4C65" w:rsidR="00D363B6" w:rsidRDefault="00C16DA2"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E</w:t>
      </w:r>
      <w:r w:rsidR="00E44AB4" w:rsidRPr="00FC5742">
        <w:rPr>
          <w:rFonts w:ascii="Times New Roman" w:hAnsi="Times New Roman" w:cs="Times New Roman"/>
          <w:sz w:val="40"/>
          <w:szCs w:val="40"/>
        </w:rPr>
        <w:t xml:space="preserve">n utilisant la fonction d’intégration numérique </w:t>
      </w:r>
      <w:r w:rsidRPr="00FC5742">
        <w:rPr>
          <w:rFonts w:ascii="Times New Roman" w:hAnsi="Times New Roman" w:cs="Times New Roman"/>
          <w:sz w:val="40"/>
          <w:szCs w:val="40"/>
        </w:rPr>
        <w:t>« </w:t>
      </w:r>
      <w:proofErr w:type="spellStart"/>
      <w:r w:rsidR="00656624" w:rsidRPr="00FC5742">
        <w:rPr>
          <w:rFonts w:ascii="Times New Roman" w:hAnsi="Times New Roman" w:cs="Times New Roman"/>
          <w:sz w:val="40"/>
          <w:szCs w:val="40"/>
        </w:rPr>
        <w:t>NIntegrate</w:t>
      </w:r>
      <w:proofErr w:type="spellEnd"/>
      <w:r w:rsidRPr="00FC5742">
        <w:rPr>
          <w:rFonts w:ascii="Times New Roman" w:hAnsi="Times New Roman" w:cs="Times New Roman"/>
          <w:sz w:val="40"/>
          <w:szCs w:val="40"/>
        </w:rPr>
        <w:t> »</w:t>
      </w:r>
      <w:r w:rsidR="00656624" w:rsidRPr="00FC5742">
        <w:rPr>
          <w:rFonts w:ascii="Times New Roman" w:hAnsi="Times New Roman" w:cs="Times New Roman"/>
          <w:sz w:val="40"/>
          <w:szCs w:val="40"/>
        </w:rPr>
        <w:t xml:space="preserve"> </w:t>
      </w:r>
      <w:r w:rsidR="00E44AB4" w:rsidRPr="00FC5742">
        <w:rPr>
          <w:rFonts w:ascii="Times New Roman" w:hAnsi="Times New Roman" w:cs="Times New Roman"/>
          <w:sz w:val="40"/>
          <w:szCs w:val="40"/>
        </w:rPr>
        <w:t xml:space="preserve">de </w:t>
      </w:r>
      <w:proofErr w:type="spellStart"/>
      <w:r w:rsidR="00E44AB4" w:rsidRPr="00FC5742">
        <w:rPr>
          <w:rFonts w:ascii="Times New Roman" w:hAnsi="Times New Roman" w:cs="Times New Roman"/>
          <w:sz w:val="40"/>
          <w:szCs w:val="40"/>
        </w:rPr>
        <w:t>mathematica</w:t>
      </w:r>
      <w:proofErr w:type="spellEnd"/>
      <w:r w:rsidR="00E44AB4" w:rsidRPr="00FC5742">
        <w:rPr>
          <w:rFonts w:ascii="Times New Roman" w:hAnsi="Times New Roman" w:cs="Times New Roman"/>
          <w:sz w:val="40"/>
          <w:szCs w:val="40"/>
        </w:rPr>
        <w:t xml:space="preserve">, </w:t>
      </w:r>
      <w:r w:rsidR="00874BEB" w:rsidRPr="00FC5742">
        <w:rPr>
          <w:rFonts w:ascii="Times New Roman" w:hAnsi="Times New Roman" w:cs="Times New Roman"/>
          <w:sz w:val="40"/>
          <w:szCs w:val="40"/>
        </w:rPr>
        <w:t>où on a posé x = z + 1</w:t>
      </w:r>
      <w:r w:rsidR="00907C9E">
        <w:rPr>
          <w:rFonts w:ascii="Times New Roman" w:hAnsi="Times New Roman" w:cs="Times New Roman"/>
          <w:sz w:val="40"/>
          <w:szCs w:val="40"/>
        </w:rPr>
        <w:t xml:space="preserve"> </w:t>
      </w:r>
      <w:r w:rsidR="00E44AB4" w:rsidRPr="00FC5742">
        <w:rPr>
          <w:rFonts w:ascii="Times New Roman" w:hAnsi="Times New Roman" w:cs="Times New Roman"/>
          <w:sz w:val="40"/>
          <w:szCs w:val="40"/>
        </w:rPr>
        <w:t xml:space="preserve">: </w:t>
      </w:r>
      <w:r w:rsidR="00830B5B" w:rsidRPr="00FC5742">
        <w:rPr>
          <w:rFonts w:ascii="Times New Roman" w:hAnsi="Times New Roman" w:cs="Times New Roman"/>
          <w:sz w:val="40"/>
          <w:szCs w:val="40"/>
        </w:rPr>
        <w:t xml:space="preserve">Le résultat donné par </w:t>
      </w:r>
      <w:proofErr w:type="spellStart"/>
      <w:r w:rsidR="00830B5B" w:rsidRPr="00FC5742">
        <w:rPr>
          <w:rFonts w:ascii="Times New Roman" w:hAnsi="Times New Roman" w:cs="Times New Roman"/>
          <w:sz w:val="40"/>
          <w:szCs w:val="40"/>
        </w:rPr>
        <w:t>mathematica</w:t>
      </w:r>
      <w:proofErr w:type="spellEnd"/>
      <w:r w:rsidR="00830B5B" w:rsidRPr="00FC5742">
        <w:rPr>
          <w:rFonts w:ascii="Times New Roman" w:hAnsi="Times New Roman" w:cs="Times New Roman"/>
          <w:sz w:val="40"/>
          <w:szCs w:val="40"/>
        </w:rPr>
        <w:t xml:space="preserve"> </w:t>
      </w:r>
      <w:r w:rsidR="00A3199F">
        <w:rPr>
          <w:rFonts w:ascii="Times New Roman" w:hAnsi="Times New Roman" w:cs="Times New Roman"/>
          <w:sz w:val="40"/>
          <w:szCs w:val="40"/>
        </w:rPr>
        <w:t>par la fonction</w:t>
      </w:r>
      <w:r w:rsidR="009B5CD1">
        <w:rPr>
          <w:rFonts w:ascii="Times New Roman" w:hAnsi="Times New Roman" w:cs="Times New Roman"/>
          <w:sz w:val="40"/>
          <w:szCs w:val="40"/>
        </w:rPr>
        <w:t xml:space="preserve"> </w:t>
      </w:r>
      <w:proofErr w:type="spellStart"/>
      <w:r w:rsidR="009B5CD1">
        <w:rPr>
          <w:rFonts w:ascii="Times New Roman" w:hAnsi="Times New Roman" w:cs="Times New Roman"/>
          <w:sz w:val="40"/>
          <w:szCs w:val="40"/>
        </w:rPr>
        <w:t>N</w:t>
      </w:r>
      <w:r w:rsidR="008C14D0">
        <w:rPr>
          <w:rFonts w:ascii="Times New Roman" w:hAnsi="Times New Roman" w:cs="Times New Roman"/>
          <w:sz w:val="40"/>
          <w:szCs w:val="40"/>
        </w:rPr>
        <w:t>I</w:t>
      </w:r>
      <w:r w:rsidR="009B5CD1">
        <w:rPr>
          <w:rFonts w:ascii="Times New Roman" w:hAnsi="Times New Roman" w:cs="Times New Roman"/>
          <w:sz w:val="40"/>
          <w:szCs w:val="40"/>
        </w:rPr>
        <w:t>ntegrate</w:t>
      </w:r>
      <w:proofErr w:type="spellEnd"/>
    </w:p>
    <w:p w14:paraId="287365B1" w14:textId="658192D3" w:rsidR="000C6A44" w:rsidRDefault="000C6A44" w:rsidP="00B2064F">
      <w:pPr>
        <w:spacing w:line="240" w:lineRule="auto"/>
        <w:ind w:firstLine="0"/>
        <w:rPr>
          <w:rFonts w:ascii="Times New Roman" w:hAnsi="Times New Roman" w:cs="Times New Roman"/>
          <w:sz w:val="40"/>
          <w:szCs w:val="40"/>
        </w:rPr>
      </w:pPr>
    </w:p>
    <w:p w14:paraId="3CED6C3B" w14:textId="308251CB" w:rsidR="00B77762" w:rsidRPr="00FC5742" w:rsidRDefault="00830B5B" w:rsidP="00B2064F">
      <w:pPr>
        <w:spacing w:line="240" w:lineRule="auto"/>
        <w:ind w:firstLine="0"/>
        <w:rPr>
          <w:rFonts w:ascii="Times New Roman" w:hAnsi="Times New Roman" w:cs="Times New Roman"/>
          <w:sz w:val="40"/>
          <w:szCs w:val="40"/>
        </w:rPr>
      </w:pPr>
      <w:proofErr w:type="gramStart"/>
      <w:r w:rsidRPr="00FC5742">
        <w:rPr>
          <w:rFonts w:ascii="Times New Roman" w:hAnsi="Times New Roman" w:cs="Times New Roman"/>
          <w:sz w:val="40"/>
          <w:szCs w:val="40"/>
        </w:rPr>
        <w:t>est</w:t>
      </w:r>
      <w:proofErr w:type="gramEnd"/>
      <w:r w:rsidRPr="00FC5742">
        <w:rPr>
          <w:rFonts w:ascii="Times New Roman" w:hAnsi="Times New Roman" w:cs="Times New Roman"/>
          <w:sz w:val="40"/>
          <w:szCs w:val="40"/>
        </w:rPr>
        <w:t> :</w:t>
      </w:r>
      <w:r w:rsidR="00874BEB" w:rsidRPr="00FC5742">
        <w:rPr>
          <w:rFonts w:ascii="Times New Roman" w:hAnsi="Times New Roman" w:cs="Times New Roman"/>
          <w:sz w:val="40"/>
          <w:szCs w:val="40"/>
        </w:rPr>
        <w:t xml:space="preserve">  </w:t>
      </w:r>
      <w:r w:rsidR="00656624" w:rsidRPr="00FC5742">
        <w:rPr>
          <w:rFonts w:ascii="Times New Roman" w:hAnsi="Times New Roman" w:cs="Times New Roman"/>
          <w:sz w:val="40"/>
          <w:szCs w:val="40"/>
        </w:rPr>
        <w:t xml:space="preserve"> </w:t>
      </w:r>
      <w:r w:rsidR="000C6A44">
        <w:rPr>
          <w:noProof/>
          <w:sz w:val="24"/>
          <w:szCs w:val="24"/>
        </w:rPr>
        <w:drawing>
          <wp:inline distT="0" distB="0" distL="0" distR="0" wp14:anchorId="34432B65" wp14:editId="4A56C986">
            <wp:extent cx="933450" cy="29170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423" cy="294820"/>
                    </a:xfrm>
                    <a:prstGeom prst="rect">
                      <a:avLst/>
                    </a:prstGeom>
                    <a:noFill/>
                    <a:ln>
                      <a:noFill/>
                    </a:ln>
                  </pic:spPr>
                </pic:pic>
              </a:graphicData>
            </a:graphic>
          </wp:inline>
        </w:drawing>
      </w:r>
    </w:p>
    <w:p w14:paraId="0FE110EB" w14:textId="77777777" w:rsidR="00CC477D" w:rsidRDefault="00CC477D" w:rsidP="00B2064F">
      <w:pPr>
        <w:spacing w:line="240" w:lineRule="auto"/>
        <w:ind w:firstLine="0"/>
        <w:rPr>
          <w:rFonts w:ascii="Times New Roman" w:hAnsi="Times New Roman" w:cs="Times New Roman"/>
          <w:b/>
          <w:bCs/>
          <w:sz w:val="40"/>
          <w:szCs w:val="40"/>
        </w:rPr>
      </w:pPr>
    </w:p>
    <w:p w14:paraId="53630C0F" w14:textId="30719154" w:rsidR="00D363B6" w:rsidRDefault="00E44AB4" w:rsidP="00B2064F">
      <w:pPr>
        <w:spacing w:line="240" w:lineRule="auto"/>
        <w:ind w:firstLine="0"/>
        <w:rPr>
          <w:rFonts w:ascii="Times New Roman" w:hAnsi="Times New Roman" w:cs="Times New Roman"/>
          <w:sz w:val="40"/>
          <w:szCs w:val="40"/>
        </w:rPr>
      </w:pPr>
      <w:r w:rsidRPr="00FC5742">
        <w:rPr>
          <w:rFonts w:ascii="Times New Roman" w:hAnsi="Times New Roman" w:cs="Times New Roman"/>
          <w:b/>
          <w:bCs/>
          <w:sz w:val="40"/>
          <w:szCs w:val="40"/>
        </w:rPr>
        <w:lastRenderedPageBreak/>
        <w:t>Pour le cas b),</w:t>
      </w:r>
      <w:r w:rsidR="00B77762" w:rsidRPr="00FC5742">
        <w:rPr>
          <w:rFonts w:ascii="Times New Roman" w:hAnsi="Times New Roman" w:cs="Times New Roman"/>
          <w:b/>
          <w:bCs/>
          <w:sz w:val="40"/>
          <w:szCs w:val="40"/>
        </w:rPr>
        <w:t xml:space="preserve"> l</w:t>
      </w:r>
      <w:r w:rsidRPr="00FC5742">
        <w:rPr>
          <w:rFonts w:ascii="Times New Roman" w:hAnsi="Times New Roman" w:cs="Times New Roman"/>
          <w:sz w:val="40"/>
          <w:szCs w:val="40"/>
        </w:rPr>
        <w:t xml:space="preserve">e résultat donné par </w:t>
      </w:r>
      <w:proofErr w:type="spellStart"/>
      <w:r w:rsidRPr="00FC5742">
        <w:rPr>
          <w:rFonts w:ascii="Times New Roman" w:hAnsi="Times New Roman" w:cs="Times New Roman"/>
          <w:sz w:val="40"/>
          <w:szCs w:val="40"/>
        </w:rPr>
        <w:t>math</w:t>
      </w:r>
      <w:r w:rsidR="000B4751" w:rsidRPr="00FC5742">
        <w:rPr>
          <w:rFonts w:ascii="Times New Roman" w:hAnsi="Times New Roman" w:cs="Times New Roman"/>
          <w:sz w:val="40"/>
          <w:szCs w:val="40"/>
        </w:rPr>
        <w:t>e</w:t>
      </w:r>
      <w:r w:rsidRPr="00FC5742">
        <w:rPr>
          <w:rFonts w:ascii="Times New Roman" w:hAnsi="Times New Roman" w:cs="Times New Roman"/>
          <w:sz w:val="40"/>
          <w:szCs w:val="40"/>
        </w:rPr>
        <w:t>matica</w:t>
      </w:r>
      <w:proofErr w:type="spellEnd"/>
      <w:r w:rsidR="00A3199F">
        <w:rPr>
          <w:rFonts w:ascii="Times New Roman" w:hAnsi="Times New Roman" w:cs="Times New Roman"/>
          <w:sz w:val="40"/>
          <w:szCs w:val="40"/>
        </w:rPr>
        <w:t xml:space="preserve"> par la fonction</w:t>
      </w:r>
      <w:r w:rsidR="00FA6A30">
        <w:rPr>
          <w:rFonts w:ascii="Times New Roman" w:hAnsi="Times New Roman" w:cs="Times New Roman"/>
          <w:sz w:val="40"/>
          <w:szCs w:val="40"/>
        </w:rPr>
        <w:t xml:space="preserve"> </w:t>
      </w:r>
      <w:proofErr w:type="spellStart"/>
      <w:r w:rsidR="00FA6A30">
        <w:rPr>
          <w:rFonts w:ascii="Times New Roman" w:hAnsi="Times New Roman" w:cs="Times New Roman"/>
          <w:sz w:val="40"/>
          <w:szCs w:val="40"/>
        </w:rPr>
        <w:t>N</w:t>
      </w:r>
      <w:r w:rsidR="005913BD">
        <w:rPr>
          <w:rFonts w:ascii="Times New Roman" w:hAnsi="Times New Roman" w:cs="Times New Roman"/>
          <w:sz w:val="40"/>
          <w:szCs w:val="40"/>
        </w:rPr>
        <w:t>I</w:t>
      </w:r>
      <w:r w:rsidR="00FA6A30">
        <w:rPr>
          <w:rFonts w:ascii="Times New Roman" w:hAnsi="Times New Roman" w:cs="Times New Roman"/>
          <w:sz w:val="40"/>
          <w:szCs w:val="40"/>
        </w:rPr>
        <w:t>ntegrate</w:t>
      </w:r>
      <w:proofErr w:type="spellEnd"/>
    </w:p>
    <w:p w14:paraId="61BECFB1" w14:textId="7F4A813D" w:rsidR="00656624" w:rsidRDefault="00E44AB4" w:rsidP="00B2064F">
      <w:pPr>
        <w:spacing w:line="240" w:lineRule="auto"/>
        <w:ind w:firstLine="0"/>
        <w:rPr>
          <w:sz w:val="24"/>
          <w:szCs w:val="24"/>
        </w:rPr>
      </w:pPr>
      <w:r w:rsidRPr="00FC5742">
        <w:rPr>
          <w:rFonts w:ascii="Times New Roman" w:hAnsi="Times New Roman" w:cs="Times New Roman"/>
          <w:sz w:val="40"/>
          <w:szCs w:val="40"/>
        </w:rPr>
        <w:t xml:space="preserve"> </w:t>
      </w:r>
      <w:proofErr w:type="gramStart"/>
      <w:r w:rsidRPr="00FC5742">
        <w:rPr>
          <w:rFonts w:ascii="Times New Roman" w:hAnsi="Times New Roman" w:cs="Times New Roman"/>
          <w:sz w:val="40"/>
          <w:szCs w:val="40"/>
        </w:rPr>
        <w:t>est</w:t>
      </w:r>
      <w:proofErr w:type="gramEnd"/>
      <w:r w:rsidRPr="00FC5742">
        <w:rPr>
          <w:rFonts w:ascii="Times New Roman" w:hAnsi="Times New Roman" w:cs="Times New Roman"/>
          <w:sz w:val="40"/>
          <w:szCs w:val="40"/>
        </w:rPr>
        <w:t> :</w:t>
      </w:r>
      <w:r w:rsidR="000C6A44">
        <w:rPr>
          <w:rFonts w:ascii="Times New Roman" w:hAnsi="Times New Roman" w:cs="Times New Roman"/>
          <w:sz w:val="40"/>
          <w:szCs w:val="40"/>
        </w:rPr>
        <w:t xml:space="preserve"> </w:t>
      </w:r>
      <w:r w:rsidR="00226DE7" w:rsidRPr="00FC5742">
        <w:rPr>
          <w:rFonts w:ascii="Times New Roman" w:hAnsi="Times New Roman" w:cs="Times New Roman"/>
          <w:sz w:val="40"/>
          <w:szCs w:val="40"/>
        </w:rPr>
        <w:t xml:space="preserve"> </w:t>
      </w:r>
      <w:r w:rsidR="00987FBA" w:rsidRPr="00FC5742">
        <w:rPr>
          <w:rFonts w:ascii="Times New Roman" w:hAnsi="Times New Roman" w:cs="Times New Roman"/>
          <w:sz w:val="40"/>
          <w:szCs w:val="40"/>
        </w:rPr>
        <w:t>.</w:t>
      </w:r>
      <w:r w:rsidR="008C14D0" w:rsidRPr="008C14D0">
        <w:rPr>
          <w:sz w:val="24"/>
          <w:szCs w:val="24"/>
        </w:rPr>
        <w:t xml:space="preserve"> </w:t>
      </w:r>
      <w:r w:rsidR="004C6EF1">
        <w:rPr>
          <w:noProof/>
          <w:sz w:val="24"/>
          <w:szCs w:val="24"/>
        </w:rPr>
        <w:drawing>
          <wp:inline distT="0" distB="0" distL="0" distR="0" wp14:anchorId="2E66F556" wp14:editId="493D2E14">
            <wp:extent cx="914400" cy="290117"/>
            <wp:effectExtent l="0" t="0" r="0" b="0"/>
            <wp:docPr id="7646073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491" cy="296491"/>
                    </a:xfrm>
                    <a:prstGeom prst="rect">
                      <a:avLst/>
                    </a:prstGeom>
                    <a:noFill/>
                    <a:ln>
                      <a:noFill/>
                    </a:ln>
                  </pic:spPr>
                </pic:pic>
              </a:graphicData>
            </a:graphic>
          </wp:inline>
        </w:drawing>
      </w:r>
    </w:p>
    <w:p w14:paraId="1E891A66" w14:textId="77777777" w:rsidR="00A85D98" w:rsidRDefault="00A85D98" w:rsidP="00B2064F">
      <w:pPr>
        <w:spacing w:line="240" w:lineRule="auto"/>
        <w:ind w:firstLine="0"/>
        <w:rPr>
          <w:rFonts w:ascii="Times New Roman" w:hAnsi="Times New Roman" w:cs="Times New Roman"/>
          <w:sz w:val="40"/>
          <w:szCs w:val="40"/>
        </w:rPr>
      </w:pPr>
    </w:p>
    <w:p w14:paraId="4CB5429A" w14:textId="3D3420E6" w:rsidR="00A85D98" w:rsidRDefault="00A85D98" w:rsidP="00B2064F">
      <w:pPr>
        <w:spacing w:line="240" w:lineRule="auto"/>
        <w:ind w:firstLine="0"/>
        <w:rPr>
          <w:rFonts w:ascii="Times New Roman" w:hAnsi="Times New Roman" w:cs="Times New Roman"/>
          <w:sz w:val="40"/>
          <w:szCs w:val="40"/>
        </w:rPr>
      </w:pPr>
      <w:proofErr w:type="gramStart"/>
      <w:r w:rsidRPr="00A85D98">
        <w:rPr>
          <w:rFonts w:ascii="Times New Roman" w:hAnsi="Times New Roman" w:cs="Times New Roman"/>
          <w:sz w:val="40"/>
          <w:szCs w:val="40"/>
        </w:rPr>
        <w:t>b</w:t>
      </w:r>
      <w:proofErr w:type="gramEnd"/>
      <w:r w:rsidRPr="00A85D98">
        <w:rPr>
          <w:rFonts w:ascii="Times New Roman" w:hAnsi="Times New Roman" w:cs="Times New Roman"/>
          <w:sz w:val="40"/>
          <w:szCs w:val="40"/>
        </w:rPr>
        <w:t> ‘</w:t>
      </w:r>
      <w:r w:rsidR="00A4540A">
        <w:rPr>
          <w:rFonts w:ascii="Times New Roman" w:hAnsi="Times New Roman" w:cs="Times New Roman"/>
          <w:sz w:val="40"/>
          <w:szCs w:val="40"/>
        </w:rPr>
        <w:t>)</w:t>
      </w:r>
      <w:r>
        <w:rPr>
          <w:rFonts w:ascii="Times New Roman" w:hAnsi="Times New Roman" w:cs="Times New Roman"/>
          <w:sz w:val="40"/>
          <w:szCs w:val="40"/>
        </w:rPr>
        <w:t xml:space="preserve"> en modifiant légèrement les valeurs des Ω.</w:t>
      </w:r>
    </w:p>
    <w:p w14:paraId="30A878A8" w14:textId="77777777" w:rsidR="00A85D98" w:rsidRPr="00FC5742" w:rsidRDefault="00A85D98" w:rsidP="00A85D98">
      <w:pPr>
        <w:pStyle w:val="Paragraphedeliste"/>
        <w:spacing w:line="240" w:lineRule="auto"/>
        <w:ind w:firstLine="0"/>
        <w:rPr>
          <w:rFonts w:ascii="Times New Roman" w:hAnsi="Times New Roman" w:cs="Times New Roman"/>
          <w:sz w:val="40"/>
          <w:szCs w:val="40"/>
        </w:rPr>
      </w:pPr>
    </w:p>
    <w:p w14:paraId="4A298864" w14:textId="3A79962E" w:rsidR="00A85D98" w:rsidRPr="00FC5742" w:rsidRDefault="00000000" w:rsidP="00A85D98">
      <w:pPr>
        <w:spacing w:line="240" w:lineRule="auto"/>
        <w:ind w:firstLine="0"/>
        <w:rPr>
          <w:rFonts w:ascii="Times New Roman" w:hAnsi="Times New Roman" w:cs="Times New Roman"/>
          <w:sz w:val="40"/>
          <w:szCs w:val="40"/>
        </w:rPr>
      </w:pPr>
      <m:oMathPara>
        <m:oMath>
          <m:f>
            <m:fPr>
              <m:ctrlPr>
                <w:rPr>
                  <w:rFonts w:ascii="Cambria Math" w:hAnsi="Cambria Math" w:cs="Times New Roman"/>
                  <w:i/>
                  <w:sz w:val="40"/>
                  <w:szCs w:val="40"/>
                </w:rPr>
              </m:ctrlPr>
            </m:fPr>
            <m:num>
              <m:r>
                <w:rPr>
                  <w:rFonts w:ascii="Cambria Math" w:hAnsi="Cambria Math" w:cs="Times New Roman"/>
                  <w:sz w:val="40"/>
                  <w:szCs w:val="40"/>
                </w:rPr>
                <m:t>1</m:t>
              </m:r>
            </m:num>
            <m:den>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den>
          </m:f>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r>
                <w:rPr>
                  <w:rFonts w:ascii="Cambria Math" w:hAnsi="Cambria Math" w:cs="Times New Roman"/>
                  <w:sz w:val="40"/>
                  <w:szCs w:val="40"/>
                </w:rPr>
                <m:t>1089</m:t>
              </m:r>
            </m:sup>
            <m:e>
              <m:f>
                <m:fPr>
                  <m:ctrlPr>
                    <w:rPr>
                      <w:rFonts w:ascii="Cambria Math" w:hAnsi="Cambria Math" w:cs="Times New Roman"/>
                      <w:i/>
                      <w:sz w:val="40"/>
                      <w:szCs w:val="40"/>
                    </w:rPr>
                  </m:ctrlPr>
                </m:fPr>
                <m:num>
                  <m:r>
                    <w:rPr>
                      <w:rFonts w:ascii="Cambria Math" w:hAnsi="Cambria Math" w:cs="Times New Roman"/>
                      <w:sz w:val="40"/>
                      <w:szCs w:val="40"/>
                    </w:rPr>
                    <m:t>dz</m:t>
                  </m:r>
                </m:num>
                <m:den>
                  <m:rad>
                    <m:radPr>
                      <m:degHide m:val="1"/>
                      <m:ctrlPr>
                        <w:rPr>
                          <w:rFonts w:ascii="Cambria Math" w:hAnsi="Cambria Math" w:cs="Times New Roman"/>
                          <w:i/>
                          <w:sz w:val="40"/>
                          <w:szCs w:val="40"/>
                        </w:rPr>
                      </m:ctrlPr>
                    </m:radPr>
                    <m:deg/>
                    <m:e>
                      <m:r>
                        <w:rPr>
                          <w:rFonts w:ascii="Cambria Math" w:hAnsi="Cambria Math" w:cs="Times New Roman"/>
                          <w:sz w:val="40"/>
                          <w:szCs w:val="40"/>
                        </w:rPr>
                        <m:t xml:space="preserve"> 0,00009236</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+0,26+0,74</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2</m:t>
                          </m:r>
                        </m:sup>
                      </m:sSup>
                    </m:e>
                  </m:rad>
                </m:den>
              </m:f>
              <m:r>
                <w:rPr>
                  <w:rFonts w:ascii="Cambria Math" w:hAnsi="Cambria Math" w:cs="Times New Roman"/>
                  <w:sz w:val="40"/>
                  <w:szCs w:val="40"/>
                </w:rPr>
                <m:t xml:space="preserve">   eq 10'</m:t>
              </m:r>
            </m:e>
          </m:nary>
        </m:oMath>
      </m:oMathPara>
    </w:p>
    <w:p w14:paraId="7F45B7C8" w14:textId="77777777" w:rsidR="00A85D98" w:rsidRPr="00A85D98" w:rsidRDefault="00A85D98" w:rsidP="00B2064F">
      <w:pPr>
        <w:spacing w:line="240" w:lineRule="auto"/>
        <w:ind w:firstLine="0"/>
        <w:rPr>
          <w:rFonts w:ascii="Times New Roman" w:hAnsi="Times New Roman" w:cs="Times New Roman"/>
          <w:sz w:val="40"/>
          <w:szCs w:val="40"/>
        </w:rPr>
      </w:pPr>
    </w:p>
    <w:p w14:paraId="6D6F61FC" w14:textId="3B8628FF" w:rsidR="00A85D98" w:rsidRDefault="00A85D98" w:rsidP="00B2064F">
      <w:pPr>
        <w:pStyle w:val="Titre2"/>
        <w:spacing w:line="240" w:lineRule="auto"/>
        <w:ind w:firstLine="0"/>
        <w:rPr>
          <w:rFonts w:ascii="Times New Roman" w:hAnsi="Times New Roman" w:cs="Times New Roman"/>
          <w:sz w:val="40"/>
          <w:szCs w:val="40"/>
        </w:rPr>
      </w:pPr>
      <w:bookmarkStart w:id="100" w:name="_Toc164236750"/>
      <w:r>
        <w:rPr>
          <w:rFonts w:ascii="Times New Roman" w:hAnsi="Times New Roman" w:cs="Times New Roman"/>
          <w:sz w:val="40"/>
          <w:szCs w:val="40"/>
        </w:rPr>
        <w:t xml:space="preserve">L’intégrale donne </w:t>
      </w:r>
      <w:r w:rsidR="007E1ACF">
        <w:rPr>
          <w:noProof/>
          <w:sz w:val="24"/>
          <w:szCs w:val="24"/>
        </w:rPr>
        <w:drawing>
          <wp:inline distT="0" distB="0" distL="0" distR="0" wp14:anchorId="588206F1" wp14:editId="596E1F95">
            <wp:extent cx="912037" cy="289367"/>
            <wp:effectExtent l="0" t="0" r="2540" b="0"/>
            <wp:docPr id="68259828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304" cy="296432"/>
                    </a:xfrm>
                    <a:prstGeom prst="rect">
                      <a:avLst/>
                    </a:prstGeom>
                    <a:noFill/>
                    <a:ln>
                      <a:noFill/>
                    </a:ln>
                  </pic:spPr>
                </pic:pic>
              </a:graphicData>
            </a:graphic>
          </wp:inline>
        </w:drawing>
      </w:r>
      <w:bookmarkEnd w:id="100"/>
    </w:p>
    <w:p w14:paraId="155654DD" w14:textId="77777777" w:rsidR="003F3A49" w:rsidRDefault="003F3A49" w:rsidP="00B2064F">
      <w:pPr>
        <w:pStyle w:val="Titre2"/>
        <w:spacing w:line="240" w:lineRule="auto"/>
        <w:ind w:firstLine="0"/>
        <w:rPr>
          <w:rFonts w:ascii="Times New Roman" w:hAnsi="Times New Roman" w:cs="Times New Roman"/>
          <w:sz w:val="40"/>
          <w:szCs w:val="40"/>
        </w:rPr>
      </w:pPr>
    </w:p>
    <w:p w14:paraId="4F3AB5A2" w14:textId="3449FC06" w:rsidR="00226DE7" w:rsidRPr="00FC5742" w:rsidRDefault="00987FBA" w:rsidP="00B2064F">
      <w:pPr>
        <w:pStyle w:val="Titre2"/>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t xml:space="preserve"> </w:t>
      </w:r>
      <w:bookmarkStart w:id="101" w:name="_Toc164236751"/>
      <w:r w:rsidRPr="00FC5742">
        <w:rPr>
          <w:rFonts w:ascii="Times New Roman" w:hAnsi="Times New Roman" w:cs="Times New Roman"/>
          <w:sz w:val="40"/>
          <w:szCs w:val="40"/>
        </w:rPr>
        <w:t>Comment exploiter cela pour déterminer H</w:t>
      </w:r>
      <w:r w:rsidRPr="00907C9E">
        <w:rPr>
          <w:rFonts w:ascii="Times New Roman" w:hAnsi="Times New Roman" w:cs="Times New Roman"/>
          <w:sz w:val="40"/>
          <w:szCs w:val="40"/>
          <w:vertAlign w:val="subscript"/>
        </w:rPr>
        <w:t>0</w:t>
      </w:r>
      <w:bookmarkEnd w:id="101"/>
    </w:p>
    <w:p w14:paraId="71E5BCE5" w14:textId="77777777" w:rsidR="003F3A49" w:rsidRDefault="003F3A49" w:rsidP="00B2064F">
      <w:pPr>
        <w:spacing w:line="240" w:lineRule="auto"/>
        <w:rPr>
          <w:rFonts w:ascii="Times New Roman" w:hAnsi="Times New Roman" w:cs="Times New Roman"/>
          <w:sz w:val="40"/>
          <w:szCs w:val="40"/>
        </w:rPr>
      </w:pPr>
    </w:p>
    <w:p w14:paraId="47450A0E" w14:textId="2C025E3B" w:rsidR="00874BEB" w:rsidRDefault="00874BEB"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Rappelons l’équation qui régit ces paramètres</w:t>
      </w:r>
    </w:p>
    <w:p w14:paraId="3D98F000" w14:textId="77777777" w:rsidR="00B2064F" w:rsidRPr="00FC5742" w:rsidRDefault="00B2064F" w:rsidP="00B2064F">
      <w:pPr>
        <w:spacing w:line="240" w:lineRule="auto"/>
        <w:rPr>
          <w:rFonts w:ascii="Times New Roman" w:hAnsi="Times New Roman" w:cs="Times New Roman"/>
          <w:sz w:val="40"/>
          <w:szCs w:val="40"/>
        </w:rPr>
      </w:pPr>
    </w:p>
    <w:bookmarkStart w:id="102" w:name="_Hlk91154958"/>
    <w:p w14:paraId="60F7D1BA" w14:textId="43FC9A37" w:rsidR="00874BEB" w:rsidRPr="00FC5742" w:rsidRDefault="00000000" w:rsidP="00B2064F">
      <w:pPr>
        <w:spacing w:line="240" w:lineRule="auto"/>
        <w:rPr>
          <w:rFonts w:ascii="Times New Roman" w:eastAsiaTheme="minorEastAsia" w:hAnsi="Times New Roman" w:cs="Times New Roman"/>
          <w:sz w:val="40"/>
          <w:szCs w:val="40"/>
        </w:rPr>
      </w:pPr>
      <m:oMathPara>
        <m:oMath>
          <m:sSub>
            <m:sSubPr>
              <m:ctrlPr>
                <w:rPr>
                  <w:rFonts w:ascii="Cambria Math" w:hAnsi="Cambria Math" w:cs="Times New Roman"/>
                  <w:i/>
                  <w:sz w:val="40"/>
                  <w:szCs w:val="40"/>
                </w:rPr>
              </m:ctrlPr>
            </m:sSubPr>
            <m:e>
              <m:r>
                <w:rPr>
                  <w:rFonts w:ascii="Cambria Math" w:hAnsi="Cambria Math" w:cs="Times New Roman"/>
                  <w:sz w:val="40"/>
                  <w:szCs w:val="40"/>
                </w:rPr>
                <m:t>d</m:t>
              </m:r>
            </m:e>
            <m:sub>
              <m:r>
                <w:rPr>
                  <w:rFonts w:ascii="Cambria Math" w:hAnsi="Cambria Math" w:cs="Times New Roman"/>
                  <w:sz w:val="40"/>
                  <w:szCs w:val="40"/>
                </w:rPr>
                <m:t>A</m:t>
              </m:r>
            </m:sub>
          </m:sSub>
          <m:r>
            <w:rPr>
              <w:rFonts w:ascii="Cambria Math" w:hAnsi="Cambria Math" w:cs="Times New Roman"/>
              <w:sz w:val="40"/>
              <w:szCs w:val="40"/>
            </w:rPr>
            <m:t xml:space="preserve">= </m:t>
          </m:r>
          <m:f>
            <m:fPr>
              <m:ctrlPr>
                <w:rPr>
                  <w:rFonts w:ascii="Cambria Math" w:hAnsi="Cambria Math" w:cs="Times New Roman"/>
                  <w:i/>
                  <w:sz w:val="40"/>
                  <w:szCs w:val="40"/>
                </w:rPr>
              </m:ctrlPr>
            </m:fPr>
            <m:num>
              <m:r>
                <w:rPr>
                  <w:rFonts w:ascii="Cambria Math" w:hAnsi="Cambria Math" w:cs="Times New Roman"/>
                  <w:sz w:val="40"/>
                  <w:szCs w:val="40"/>
                </w:rPr>
                <m:t>c</m:t>
              </m:r>
            </m:num>
            <m:den>
              <m:r>
                <w:rPr>
                  <w:rFonts w:ascii="Cambria Math" w:hAnsi="Cambria Math" w:cs="Times New Roman"/>
                  <w:sz w:val="40"/>
                  <w:szCs w:val="40"/>
                </w:rPr>
                <m:t>(1+z)</m:t>
              </m:r>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 xml:space="preserve">0 </m:t>
                  </m:r>
                </m:sub>
              </m:sSub>
            </m:den>
          </m:f>
          <m:r>
            <w:rPr>
              <w:rFonts w:ascii="Cambria Math" w:hAnsi="Cambria Math" w:cs="Times New Roman"/>
              <w:sz w:val="40"/>
              <w:szCs w:val="40"/>
            </w:rPr>
            <m:t xml:space="preserve"> </m:t>
          </m:r>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r>
                <w:rPr>
                  <w:rFonts w:ascii="Cambria Math" w:hAnsi="Cambria Math" w:cs="Times New Roman"/>
                  <w:sz w:val="40"/>
                  <w:szCs w:val="40"/>
                </w:rPr>
                <m:t>z*</m:t>
              </m:r>
            </m:sup>
            <m:e>
              <m:f>
                <m:fPr>
                  <m:ctrlPr>
                    <w:rPr>
                      <w:rFonts w:ascii="Cambria Math" w:hAnsi="Cambria Math" w:cs="Times New Roman"/>
                      <w:i/>
                      <w:sz w:val="40"/>
                      <w:szCs w:val="40"/>
                    </w:rPr>
                  </m:ctrlPr>
                </m:fPr>
                <m:num>
                  <m:r>
                    <w:rPr>
                      <w:rFonts w:ascii="Cambria Math" w:hAnsi="Cambria Math" w:cs="Times New Roman"/>
                      <w:sz w:val="40"/>
                      <w:szCs w:val="40"/>
                    </w:rPr>
                    <m:t>dz</m:t>
                  </m:r>
                </m:num>
                <m:den>
                  <m:rad>
                    <m:radPr>
                      <m:degHide m:val="1"/>
                      <m:ctrlPr>
                        <w:rPr>
                          <w:rFonts w:ascii="Cambria Math" w:hAnsi="Cambria Math" w:cs="Times New Roman"/>
                          <w:i/>
                          <w:sz w:val="40"/>
                          <w:szCs w:val="40"/>
                        </w:rPr>
                      </m:ctrlPr>
                    </m:radPr>
                    <m:deg/>
                    <m:e>
                      <m:r>
                        <w:rPr>
                          <w:rFonts w:ascii="Cambria Math" w:hAnsi="Cambria Math" w:cs="Times New Roman"/>
                          <w:sz w:val="40"/>
                          <w:szCs w:val="40"/>
                        </w:rPr>
                        <m:t xml:space="preserve"> </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rad</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m</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m:sSub>
                        <m:sSubPr>
                          <m:ctrlPr>
                            <w:rPr>
                              <w:rFonts w:ascii="Cambria Math" w:hAnsi="Cambria Math" w:cs="Times New Roman"/>
                              <w:i/>
                              <w:sz w:val="40"/>
                              <w:szCs w:val="40"/>
                            </w:rPr>
                          </m:ctrlPr>
                        </m:sSubPr>
                        <m:e>
                          <m:r>
                            <m:rPr>
                              <m:sty m:val="p"/>
                            </m:rPr>
                            <w:rPr>
                              <w:rFonts w:ascii="Cambria Math" w:hAnsi="Cambria Math" w:cs="Times New Roman"/>
                              <w:sz w:val="40"/>
                              <w:szCs w:val="40"/>
                            </w:rPr>
                            <m:t>+</m:t>
                          </m:r>
                          <m:r>
                            <w:rPr>
                              <w:rFonts w:ascii="Cambria Math" w:hAnsi="Cambria Math" w:cs="Times New Roman"/>
                              <w:sz w:val="40"/>
                              <w:szCs w:val="40"/>
                            </w:rPr>
                            <m:t xml:space="preserve"> f</m:t>
                          </m:r>
                          <m:d>
                            <m:dPr>
                              <m:ctrlPr>
                                <w:rPr>
                                  <w:rFonts w:ascii="Cambria Math" w:hAnsi="Cambria Math" w:cs="Times New Roman"/>
                                  <w:i/>
                                  <w:sz w:val="40"/>
                                  <w:szCs w:val="40"/>
                                </w:rPr>
                              </m:ctrlPr>
                            </m:dPr>
                            <m:e>
                              <m:r>
                                <w:rPr>
                                  <w:rFonts w:ascii="Cambria Math" w:hAnsi="Cambria Math" w:cs="Times New Roman"/>
                                  <w:sz w:val="40"/>
                                  <w:szCs w:val="40"/>
                                </w:rPr>
                                <m:t>z</m:t>
                              </m:r>
                            </m:e>
                          </m:d>
                          <m:r>
                            <w:rPr>
                              <w:rFonts w:ascii="Cambria Math" w:hAnsi="Cambria Math" w:cs="Times New Roman"/>
                              <w:sz w:val="40"/>
                              <w:szCs w:val="40"/>
                            </w:rPr>
                            <m:t>.</m:t>
                          </m:r>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m:e>
                  </m:rad>
                </m:den>
              </m:f>
            </m:e>
          </m:nary>
          <m:r>
            <w:rPr>
              <w:rFonts w:ascii="Cambria Math" w:hAnsi="Cambria Math" w:cs="Times New Roman"/>
              <w:sz w:val="40"/>
              <w:szCs w:val="40"/>
            </w:rPr>
            <m:t xml:space="preserve">  eq 11</m:t>
          </m:r>
        </m:oMath>
      </m:oMathPara>
    </w:p>
    <w:bookmarkEnd w:id="102"/>
    <w:p w14:paraId="0F43C0C0" w14:textId="77777777" w:rsidR="00B45978" w:rsidRPr="00FC5742" w:rsidRDefault="00B45978" w:rsidP="00B2064F">
      <w:pPr>
        <w:spacing w:line="240" w:lineRule="auto"/>
        <w:rPr>
          <w:rFonts w:ascii="Times New Roman" w:eastAsiaTheme="minorEastAsia" w:hAnsi="Times New Roman" w:cs="Times New Roman"/>
          <w:sz w:val="40"/>
          <w:szCs w:val="40"/>
        </w:rPr>
      </w:pPr>
    </w:p>
    <w:p w14:paraId="2920AC18" w14:textId="70BE7144" w:rsidR="00987FBA" w:rsidRDefault="00987FBA"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lastRenderedPageBreak/>
        <w:t>On voit que si on c</w:t>
      </w:r>
      <w:r w:rsidR="00E15A55">
        <w:rPr>
          <w:rFonts w:ascii="Times New Roman" w:eastAsiaTheme="minorEastAsia" w:hAnsi="Times New Roman" w:cs="Times New Roman"/>
          <w:sz w:val="40"/>
          <w:szCs w:val="40"/>
        </w:rPr>
        <w:t>o</w:t>
      </w:r>
      <w:r w:rsidRPr="00FC5742">
        <w:rPr>
          <w:rFonts w:ascii="Times New Roman" w:eastAsiaTheme="minorEastAsia" w:hAnsi="Times New Roman" w:cs="Times New Roman"/>
          <w:sz w:val="40"/>
          <w:szCs w:val="40"/>
        </w:rPr>
        <w:t xml:space="preserve">nnait </w:t>
      </w:r>
      <w:proofErr w:type="spellStart"/>
      <w:r w:rsidR="00BE72C8">
        <w:rPr>
          <w:rFonts w:ascii="Times New Roman" w:eastAsiaTheme="minorEastAsia" w:hAnsi="Times New Roman" w:cs="Times New Roman"/>
          <w:sz w:val="40"/>
          <w:szCs w:val="40"/>
        </w:rPr>
        <w:t>d</w:t>
      </w:r>
      <w:r w:rsidRPr="00FC5742">
        <w:rPr>
          <w:rFonts w:ascii="Times New Roman" w:eastAsiaTheme="minorEastAsia" w:hAnsi="Times New Roman" w:cs="Times New Roman"/>
          <w:sz w:val="40"/>
          <w:szCs w:val="40"/>
          <w:vertAlign w:val="subscript"/>
        </w:rPr>
        <w:t>A</w:t>
      </w:r>
      <w:proofErr w:type="spellEnd"/>
      <w:r w:rsidRPr="00FC5742">
        <w:rPr>
          <w:rFonts w:ascii="Times New Roman" w:eastAsiaTheme="minorEastAsia" w:hAnsi="Times New Roman" w:cs="Times New Roman"/>
          <w:sz w:val="40"/>
          <w:szCs w:val="40"/>
        </w:rPr>
        <w:t xml:space="preserve"> et la valeur de l’intégrale</w:t>
      </w:r>
      <w:r w:rsidR="00E15A55">
        <w:rPr>
          <w:rFonts w:ascii="Times New Roman" w:eastAsiaTheme="minorEastAsia" w:hAnsi="Times New Roman" w:cs="Times New Roman"/>
          <w:sz w:val="40"/>
          <w:szCs w:val="40"/>
        </w:rPr>
        <w:t>,</w:t>
      </w:r>
      <w:r w:rsidRPr="00FC5742">
        <w:rPr>
          <w:rFonts w:ascii="Times New Roman" w:eastAsiaTheme="minorEastAsia" w:hAnsi="Times New Roman" w:cs="Times New Roman"/>
          <w:sz w:val="40"/>
          <w:szCs w:val="40"/>
        </w:rPr>
        <w:t xml:space="preserve"> comme on connait z et que </w:t>
      </w:r>
      <w:proofErr w:type="spellStart"/>
      <w:r w:rsidRPr="00E15A55">
        <w:rPr>
          <w:rFonts w:ascii="Times New Roman" w:eastAsiaTheme="minorEastAsia" w:hAnsi="Times New Roman" w:cs="Times New Roman"/>
          <w:i/>
          <w:iCs/>
          <w:sz w:val="40"/>
          <w:szCs w:val="40"/>
        </w:rPr>
        <w:t>c</w:t>
      </w:r>
      <w:r w:rsidR="00E15A55">
        <w:rPr>
          <w:rFonts w:ascii="Times New Roman" w:eastAsiaTheme="minorEastAsia" w:hAnsi="Times New Roman" w:cs="Times New Roman"/>
          <w:sz w:val="40"/>
          <w:szCs w:val="40"/>
        </w:rPr>
        <w:t xml:space="preserve"> </w:t>
      </w:r>
      <w:r w:rsidRPr="00FC5742">
        <w:rPr>
          <w:rFonts w:ascii="Times New Roman" w:eastAsiaTheme="minorEastAsia" w:hAnsi="Times New Roman" w:cs="Times New Roman"/>
          <w:sz w:val="40"/>
          <w:szCs w:val="40"/>
        </w:rPr>
        <w:t>est</w:t>
      </w:r>
      <w:proofErr w:type="spellEnd"/>
      <w:r w:rsidRPr="00FC5742">
        <w:rPr>
          <w:rFonts w:ascii="Times New Roman" w:eastAsiaTheme="minorEastAsia" w:hAnsi="Times New Roman" w:cs="Times New Roman"/>
          <w:sz w:val="40"/>
          <w:szCs w:val="40"/>
        </w:rPr>
        <w:t xml:space="preserve"> la vitesse de la lumière</w:t>
      </w:r>
      <w:r w:rsidR="00E15A55">
        <w:rPr>
          <w:rFonts w:ascii="Times New Roman" w:eastAsiaTheme="minorEastAsia" w:hAnsi="Times New Roman" w:cs="Times New Roman"/>
          <w:sz w:val="40"/>
          <w:szCs w:val="40"/>
        </w:rPr>
        <w:t>,</w:t>
      </w:r>
      <w:r w:rsidRPr="00FC5742">
        <w:rPr>
          <w:rFonts w:ascii="Times New Roman" w:eastAsiaTheme="minorEastAsia" w:hAnsi="Times New Roman" w:cs="Times New Roman"/>
          <w:sz w:val="40"/>
          <w:szCs w:val="40"/>
        </w:rPr>
        <w:t xml:space="preserve"> on peut déduire H</w:t>
      </w:r>
      <w:proofErr w:type="gramStart"/>
      <w:r w:rsidRPr="00E15A55">
        <w:rPr>
          <w:rFonts w:ascii="Times New Roman" w:eastAsiaTheme="minorEastAsia" w:hAnsi="Times New Roman" w:cs="Times New Roman"/>
          <w:sz w:val="40"/>
          <w:szCs w:val="40"/>
          <w:vertAlign w:val="subscript"/>
        </w:rPr>
        <w:t>0</w:t>
      </w:r>
      <w:r w:rsidRPr="00FC5742">
        <w:rPr>
          <w:rFonts w:ascii="Times New Roman" w:eastAsiaTheme="minorEastAsia" w:hAnsi="Times New Roman" w:cs="Times New Roman"/>
          <w:sz w:val="40"/>
          <w:szCs w:val="40"/>
        </w:rPr>
        <w:t>.</w:t>
      </w:r>
      <w:r w:rsidR="003358DD">
        <w:rPr>
          <w:rFonts w:ascii="Times New Roman" w:eastAsiaTheme="minorEastAsia" w:hAnsi="Times New Roman" w:cs="Times New Roman"/>
          <w:sz w:val="40"/>
          <w:szCs w:val="40"/>
        </w:rPr>
        <w:t>.</w:t>
      </w:r>
      <w:proofErr w:type="gramEnd"/>
    </w:p>
    <w:p w14:paraId="47E027E9" w14:textId="12AE2502" w:rsidR="00C166C1" w:rsidRDefault="00C166C1" w:rsidP="00B2064F">
      <w:pPr>
        <w:spacing w:line="240" w:lineRule="auto"/>
        <w:ind w:firstLine="0"/>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Si l’équation avec </w:t>
      </w:r>
      <w:r w:rsidR="003358DD">
        <w:rPr>
          <w:rFonts w:ascii="Times New Roman" w:eastAsiaTheme="minorEastAsia" w:hAnsi="Times New Roman" w:cs="Times New Roman"/>
          <w:sz w:val="40"/>
          <w:szCs w:val="40"/>
        </w:rPr>
        <w:t>les paramètres standards donnait 67, 27 km/s/</w:t>
      </w:r>
      <w:proofErr w:type="spellStart"/>
      <w:r w:rsidR="003358DD">
        <w:rPr>
          <w:rFonts w:ascii="Times New Roman" w:eastAsiaTheme="minorEastAsia" w:hAnsi="Times New Roman" w:cs="Times New Roman"/>
          <w:sz w:val="40"/>
          <w:szCs w:val="40"/>
        </w:rPr>
        <w:t>Mpc</w:t>
      </w:r>
      <w:proofErr w:type="spellEnd"/>
      <w:r w:rsidR="003358DD">
        <w:rPr>
          <w:rFonts w:ascii="Times New Roman" w:eastAsiaTheme="minorEastAsia" w:hAnsi="Times New Roman" w:cs="Times New Roman"/>
          <w:sz w:val="40"/>
          <w:szCs w:val="40"/>
        </w:rPr>
        <w:t xml:space="preserve">, alors </w:t>
      </w:r>
      <w:r w:rsidR="003F3A49">
        <w:rPr>
          <w:rFonts w:ascii="Times New Roman" w:eastAsiaTheme="minorEastAsia" w:hAnsi="Times New Roman" w:cs="Times New Roman"/>
          <w:sz w:val="40"/>
          <w:szCs w:val="40"/>
        </w:rPr>
        <w:t xml:space="preserve">dans le cas b) </w:t>
      </w:r>
      <w:r w:rsidR="003358DD">
        <w:rPr>
          <w:rFonts w:ascii="Times New Roman" w:eastAsiaTheme="minorEastAsia" w:hAnsi="Times New Roman" w:cs="Times New Roman"/>
          <w:sz w:val="40"/>
          <w:szCs w:val="40"/>
        </w:rPr>
        <w:t>avec la constante cosmologique qui varie on va obtenir :</w:t>
      </w:r>
    </w:p>
    <w:p w14:paraId="4E78ED90" w14:textId="77777777" w:rsidR="00B2064F" w:rsidRDefault="00B2064F" w:rsidP="00B2064F">
      <w:pPr>
        <w:spacing w:line="240" w:lineRule="auto"/>
        <w:ind w:firstLine="0"/>
        <w:rPr>
          <w:rFonts w:ascii="Times New Roman" w:eastAsiaTheme="minorEastAsia" w:hAnsi="Times New Roman" w:cs="Times New Roman"/>
          <w:sz w:val="40"/>
          <w:szCs w:val="40"/>
        </w:rPr>
      </w:pPr>
    </w:p>
    <w:bookmarkStart w:id="103" w:name="_Hlk164184952"/>
    <w:bookmarkStart w:id="104" w:name="_Hlk91155048"/>
    <w:p w14:paraId="026EDC3D" w14:textId="1F8E0AF2" w:rsidR="003358DD" w:rsidRPr="00A4540A" w:rsidRDefault="00000000" w:rsidP="00B2064F">
      <w:pPr>
        <w:spacing w:line="240" w:lineRule="auto"/>
        <w:rPr>
          <w:rFonts w:ascii="Times New Roman" w:eastAsiaTheme="minorEastAsia" w:hAnsi="Times New Roman" w:cs="Times New Roman"/>
          <w:sz w:val="40"/>
          <w:szCs w:val="40"/>
        </w:rPr>
      </w:pPr>
      <m:oMathPara>
        <m:oMath>
          <m:f>
            <m:fPr>
              <m:ctrlPr>
                <w:rPr>
                  <w:rFonts w:ascii="Cambria Math" w:eastAsiaTheme="minorEastAsia" w:hAnsi="Cambria Math" w:cs="Times New Roman"/>
                  <w:i/>
                  <w:sz w:val="40"/>
                  <w:szCs w:val="40"/>
                </w:rPr>
              </m:ctrlPr>
            </m:fPr>
            <m:num>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H</m:t>
                  </m:r>
                </m:e>
                <m:sub>
                  <m:r>
                    <w:rPr>
                      <w:rFonts w:ascii="Cambria Math" w:eastAsiaTheme="minorEastAsia" w:hAnsi="Cambria Math" w:cs="Times New Roman"/>
                      <w:sz w:val="40"/>
                      <w:szCs w:val="40"/>
                    </w:rPr>
                    <m:t>0</m:t>
                  </m:r>
                </m:sub>
              </m:sSub>
            </m:num>
            <m:den>
              <m:r>
                <w:rPr>
                  <w:rFonts w:ascii="Cambria Math" w:eastAsiaTheme="minorEastAsia" w:hAnsi="Cambria Math" w:cs="Times New Roman"/>
                  <w:sz w:val="40"/>
                  <w:szCs w:val="40"/>
                </w:rPr>
                <m:t>67.27</m:t>
              </m:r>
            </m:den>
          </m:f>
          <m:r>
            <w:rPr>
              <w:rFonts w:ascii="Cambria Math" w:eastAsiaTheme="minorEastAsia" w:hAnsi="Cambria Math" w:cs="Times New Roman"/>
              <w:sz w:val="40"/>
              <w:szCs w:val="40"/>
            </w:rPr>
            <m:t>=</m:t>
          </m:r>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3.1531</m:t>
              </m:r>
            </m:num>
            <m:den>
              <m:r>
                <w:rPr>
                  <w:rFonts w:ascii="Cambria Math" w:eastAsiaTheme="minorEastAsia" w:hAnsi="Cambria Math" w:cs="Times New Roman"/>
                  <w:sz w:val="40"/>
                  <w:szCs w:val="40"/>
                </w:rPr>
                <m:t>2.7522</m:t>
              </m:r>
            </m:den>
          </m:f>
          <m:r>
            <w:rPr>
              <w:rFonts w:ascii="Cambria Math" w:eastAsiaTheme="minorEastAsia" w:hAnsi="Cambria Math" w:cs="Times New Roman"/>
              <w:sz w:val="40"/>
              <w:szCs w:val="40"/>
            </w:rPr>
            <m:t xml:space="preserve">  →</m:t>
          </m:r>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H</m:t>
              </m:r>
            </m:e>
            <m:sub>
              <m:r>
                <w:rPr>
                  <w:rFonts w:ascii="Cambria Math" w:eastAsiaTheme="minorEastAsia" w:hAnsi="Cambria Math" w:cs="Times New Roman"/>
                  <w:sz w:val="40"/>
                  <w:szCs w:val="40"/>
                </w:rPr>
                <m:t>0</m:t>
              </m:r>
            </m:sub>
          </m:sSub>
          <m:r>
            <w:rPr>
              <w:rFonts w:ascii="Cambria Math" w:eastAsiaTheme="minorEastAsia" w:hAnsi="Cambria Math" w:cs="Times New Roman"/>
              <w:sz w:val="40"/>
              <w:szCs w:val="40"/>
            </w:rPr>
            <m:t xml:space="preserve">≈77   km/s/Mpc </m:t>
          </m:r>
        </m:oMath>
      </m:oMathPara>
    </w:p>
    <w:bookmarkEnd w:id="103"/>
    <w:p w14:paraId="04CD29AB" w14:textId="77777777" w:rsidR="007E1ACF" w:rsidRDefault="007E1ACF" w:rsidP="00B2064F">
      <w:pPr>
        <w:spacing w:line="240" w:lineRule="auto"/>
        <w:rPr>
          <w:rFonts w:ascii="Times New Roman" w:eastAsiaTheme="minorEastAsia" w:hAnsi="Times New Roman" w:cs="Times New Roman"/>
          <w:sz w:val="40"/>
          <w:szCs w:val="40"/>
        </w:rPr>
      </w:pPr>
    </w:p>
    <w:p w14:paraId="32FA1133" w14:textId="3DCE8655" w:rsidR="00A4540A" w:rsidRDefault="00A4540A"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Dans le cas b’</w:t>
      </w:r>
      <w:r w:rsidR="003F3A49">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où on a ajusté les </w:t>
      </w:r>
      <w:r w:rsidR="007E1ACF">
        <w:rPr>
          <w:rFonts w:ascii="Times New Roman" w:eastAsiaTheme="minorEastAsia" w:hAnsi="Times New Roman" w:cs="Times New Roman"/>
          <w:sz w:val="40"/>
          <w:szCs w:val="40"/>
        </w:rPr>
        <w:t xml:space="preserve">paramètres </w:t>
      </w:r>
      <w:r w:rsidR="00DF2BF0">
        <w:rPr>
          <w:rFonts w:ascii="Times New Roman" w:eastAsiaTheme="minorEastAsia" w:hAnsi="Times New Roman" w:cs="Times New Roman"/>
          <w:sz w:val="40"/>
          <w:szCs w:val="40"/>
        </w:rPr>
        <w:t xml:space="preserve">Ω </w:t>
      </w:r>
      <w:r w:rsidR="007E1ACF">
        <w:rPr>
          <w:rFonts w:ascii="Times New Roman" w:eastAsiaTheme="minorEastAsia" w:hAnsi="Times New Roman" w:cs="Times New Roman"/>
          <w:sz w:val="40"/>
          <w:szCs w:val="40"/>
        </w:rPr>
        <w:t>on obtient :</w:t>
      </w:r>
    </w:p>
    <w:p w14:paraId="1D28E58E" w14:textId="77777777" w:rsidR="007E1ACF" w:rsidRPr="00B2064F" w:rsidRDefault="007E1ACF" w:rsidP="00B2064F">
      <w:pPr>
        <w:spacing w:line="240" w:lineRule="auto"/>
        <w:rPr>
          <w:rFonts w:ascii="Times New Roman" w:eastAsiaTheme="minorEastAsia" w:hAnsi="Times New Roman" w:cs="Times New Roman"/>
          <w:sz w:val="40"/>
          <w:szCs w:val="40"/>
        </w:rPr>
      </w:pPr>
    </w:p>
    <w:p w14:paraId="0E8BBBFE" w14:textId="7AB19D76" w:rsidR="007E1ACF" w:rsidRPr="00A4540A" w:rsidRDefault="00000000" w:rsidP="007E1ACF">
      <w:pPr>
        <w:spacing w:line="240" w:lineRule="auto"/>
        <w:rPr>
          <w:rFonts w:ascii="Times New Roman" w:eastAsiaTheme="minorEastAsia" w:hAnsi="Times New Roman" w:cs="Times New Roman"/>
          <w:sz w:val="40"/>
          <w:szCs w:val="40"/>
        </w:rPr>
      </w:pPr>
      <m:oMathPara>
        <m:oMath>
          <m:f>
            <m:fPr>
              <m:ctrlPr>
                <w:rPr>
                  <w:rFonts w:ascii="Cambria Math" w:eastAsiaTheme="minorEastAsia" w:hAnsi="Cambria Math" w:cs="Times New Roman"/>
                  <w:i/>
                  <w:sz w:val="40"/>
                  <w:szCs w:val="40"/>
                </w:rPr>
              </m:ctrlPr>
            </m:fPr>
            <m:num>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H</m:t>
                  </m:r>
                </m:e>
                <m:sub>
                  <m:r>
                    <w:rPr>
                      <w:rFonts w:ascii="Cambria Math" w:eastAsiaTheme="minorEastAsia" w:hAnsi="Cambria Math" w:cs="Times New Roman"/>
                      <w:sz w:val="40"/>
                      <w:szCs w:val="40"/>
                    </w:rPr>
                    <m:t>0</m:t>
                  </m:r>
                </m:sub>
              </m:sSub>
            </m:num>
            <m:den>
              <m:r>
                <w:rPr>
                  <w:rFonts w:ascii="Cambria Math" w:eastAsiaTheme="minorEastAsia" w:hAnsi="Cambria Math" w:cs="Times New Roman"/>
                  <w:sz w:val="40"/>
                  <w:szCs w:val="40"/>
                </w:rPr>
                <m:t>67.27</m:t>
              </m:r>
            </m:den>
          </m:f>
          <m:r>
            <w:rPr>
              <w:rFonts w:ascii="Cambria Math" w:eastAsiaTheme="minorEastAsia" w:hAnsi="Cambria Math" w:cs="Times New Roman"/>
              <w:sz w:val="40"/>
              <w:szCs w:val="40"/>
            </w:rPr>
            <m:t>=</m:t>
          </m:r>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3.1531</m:t>
              </m:r>
            </m:num>
            <m:den>
              <m:r>
                <w:rPr>
                  <w:rFonts w:ascii="Cambria Math" w:eastAsiaTheme="minorEastAsia" w:hAnsi="Cambria Math" w:cs="Times New Roman"/>
                  <w:sz w:val="40"/>
                  <w:szCs w:val="40"/>
                </w:rPr>
                <m:t>2.872</m:t>
              </m:r>
            </m:den>
          </m:f>
          <m:r>
            <w:rPr>
              <w:rFonts w:ascii="Cambria Math" w:eastAsiaTheme="minorEastAsia" w:hAnsi="Cambria Math" w:cs="Times New Roman"/>
              <w:sz w:val="40"/>
              <w:szCs w:val="40"/>
            </w:rPr>
            <m:t xml:space="preserve">  →</m:t>
          </m:r>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H</m:t>
              </m:r>
            </m:e>
            <m:sub>
              <m:r>
                <w:rPr>
                  <w:rFonts w:ascii="Cambria Math" w:eastAsiaTheme="minorEastAsia" w:hAnsi="Cambria Math" w:cs="Times New Roman"/>
                  <w:sz w:val="40"/>
                  <w:szCs w:val="40"/>
                </w:rPr>
                <m:t>0</m:t>
              </m:r>
            </m:sub>
          </m:sSub>
          <m:r>
            <w:rPr>
              <w:rFonts w:ascii="Cambria Math" w:eastAsiaTheme="minorEastAsia" w:hAnsi="Cambria Math" w:cs="Times New Roman"/>
              <w:sz w:val="40"/>
              <w:szCs w:val="40"/>
            </w:rPr>
            <m:t xml:space="preserve">≈73.9  km/s/Mpc </m:t>
          </m:r>
        </m:oMath>
      </m:oMathPara>
    </w:p>
    <w:p w14:paraId="4A2FB0B3" w14:textId="77777777" w:rsidR="00B2064F" w:rsidRPr="00BF5BCF" w:rsidRDefault="00B2064F" w:rsidP="00B2064F">
      <w:pPr>
        <w:spacing w:line="240" w:lineRule="auto"/>
        <w:rPr>
          <w:rFonts w:ascii="Times New Roman" w:eastAsiaTheme="minorEastAsia" w:hAnsi="Times New Roman" w:cs="Times New Roman"/>
          <w:sz w:val="40"/>
          <w:szCs w:val="40"/>
        </w:rPr>
      </w:pPr>
    </w:p>
    <w:bookmarkEnd w:id="104"/>
    <w:p w14:paraId="4FF81CFA" w14:textId="30B87548" w:rsidR="00BF5BCF" w:rsidRDefault="00BF5BCF"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On voit que cela permet de se rapprocher de la valeur donnée par les SN1A</w:t>
      </w:r>
      <w:r w:rsidR="008C14D0">
        <w:rPr>
          <w:rFonts w:ascii="Times New Roman" w:eastAsiaTheme="minorEastAsia" w:hAnsi="Times New Roman" w:cs="Times New Roman"/>
          <w:sz w:val="40"/>
          <w:szCs w:val="40"/>
        </w:rPr>
        <w:t xml:space="preserve"> et que compte-tenu de la précision des mesures cela est compatible.</w:t>
      </w:r>
    </w:p>
    <w:p w14:paraId="39DB77DF" w14:textId="77777777" w:rsidR="003F3A49" w:rsidRDefault="003F3A49" w:rsidP="00B2064F">
      <w:pPr>
        <w:spacing w:line="240" w:lineRule="auto"/>
        <w:rPr>
          <w:rFonts w:ascii="Times New Roman" w:eastAsiaTheme="minorEastAsia" w:hAnsi="Times New Roman" w:cs="Times New Roman"/>
          <w:sz w:val="40"/>
          <w:szCs w:val="40"/>
        </w:rPr>
      </w:pPr>
    </w:p>
    <w:p w14:paraId="43D22AC5" w14:textId="1F4BE687" w:rsidR="00BF5BCF" w:rsidRDefault="00284057"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La modification proposée est purement arbitraire et n’a aucun caractère physique</w:t>
      </w:r>
      <w:r w:rsidR="00CC477D">
        <w:rPr>
          <w:rFonts w:ascii="Times New Roman" w:eastAsiaTheme="minorEastAsia" w:hAnsi="Times New Roman" w:cs="Times New Roman"/>
          <w:sz w:val="40"/>
          <w:szCs w:val="40"/>
        </w:rPr>
        <w:t xml:space="preserve"> avéré</w:t>
      </w:r>
      <w:r>
        <w:rPr>
          <w:rFonts w:ascii="Times New Roman" w:eastAsiaTheme="minorEastAsia" w:hAnsi="Times New Roman" w:cs="Times New Roman"/>
          <w:sz w:val="40"/>
          <w:szCs w:val="40"/>
        </w:rPr>
        <w:t xml:space="preserve">, elle n’a pour but de montrer comment le résultat est sensible aux paramètres. </w:t>
      </w:r>
    </w:p>
    <w:p w14:paraId="4F0BFFC4" w14:textId="77777777" w:rsidR="00CC477D" w:rsidRPr="00CC477D" w:rsidRDefault="00CC477D" w:rsidP="00B2064F">
      <w:pPr>
        <w:spacing w:line="240" w:lineRule="auto"/>
        <w:rPr>
          <w:rFonts w:ascii="Times New Roman" w:eastAsiaTheme="minorEastAsia" w:hAnsi="Times New Roman" w:cs="Times New Roman"/>
          <w:color w:val="FF0000"/>
          <w:sz w:val="40"/>
          <w:szCs w:val="40"/>
        </w:rPr>
      </w:pPr>
    </w:p>
    <w:p w14:paraId="11F30D74" w14:textId="68AC3922" w:rsidR="004150AE" w:rsidRDefault="00CC477D" w:rsidP="00B2064F">
      <w:pPr>
        <w:spacing w:line="240" w:lineRule="auto"/>
        <w:rPr>
          <w:rFonts w:ascii="Times New Roman" w:eastAsiaTheme="minorEastAsia" w:hAnsi="Times New Roman" w:cs="Times New Roman"/>
          <w:b/>
          <w:bCs/>
          <w:color w:val="FF0000"/>
          <w:sz w:val="44"/>
          <w:szCs w:val="44"/>
        </w:rPr>
      </w:pPr>
      <w:r w:rsidRPr="00CC477D">
        <w:rPr>
          <w:rFonts w:ascii="Times New Roman" w:eastAsiaTheme="minorEastAsia" w:hAnsi="Times New Roman" w:cs="Times New Roman"/>
          <w:b/>
          <w:bCs/>
          <w:color w:val="FF0000"/>
          <w:sz w:val="44"/>
          <w:szCs w:val="44"/>
        </w:rPr>
        <w:lastRenderedPageBreak/>
        <w:t>Constante cosmologique qui s’affaiblit et destin de l’univers</w:t>
      </w:r>
    </w:p>
    <w:p w14:paraId="7B8A1E27" w14:textId="77777777" w:rsidR="00CC477D" w:rsidRDefault="00CC477D" w:rsidP="00B2064F">
      <w:pPr>
        <w:spacing w:line="240" w:lineRule="auto"/>
        <w:rPr>
          <w:rFonts w:ascii="Times New Roman" w:eastAsiaTheme="minorEastAsia" w:hAnsi="Times New Roman" w:cs="Times New Roman"/>
          <w:b/>
          <w:bCs/>
          <w:color w:val="FF0000"/>
          <w:sz w:val="44"/>
          <w:szCs w:val="44"/>
        </w:rPr>
      </w:pPr>
    </w:p>
    <w:p w14:paraId="15DD5CCC" w14:textId="6EDF139A" w:rsidR="00CC477D" w:rsidRDefault="00CC477D" w:rsidP="00B2064F">
      <w:pPr>
        <w:spacing w:line="240" w:lineRule="auto"/>
        <w:rPr>
          <w:rFonts w:ascii="Times New Roman" w:eastAsiaTheme="minorEastAsia" w:hAnsi="Times New Roman" w:cs="Times New Roman"/>
          <w:sz w:val="40"/>
          <w:szCs w:val="40"/>
        </w:rPr>
      </w:pPr>
      <w:r w:rsidRPr="00CC477D">
        <w:rPr>
          <w:rFonts w:ascii="Times New Roman" w:eastAsiaTheme="minorEastAsia" w:hAnsi="Times New Roman" w:cs="Times New Roman"/>
          <w:sz w:val="40"/>
          <w:szCs w:val="40"/>
        </w:rPr>
        <w:t xml:space="preserve">Avec </w:t>
      </w:r>
      <w:r>
        <w:rPr>
          <w:rFonts w:ascii="Times New Roman" w:eastAsiaTheme="minorEastAsia" w:hAnsi="Times New Roman" w:cs="Times New Roman"/>
          <w:sz w:val="40"/>
          <w:szCs w:val="40"/>
        </w:rPr>
        <w:t>une vraie constante cosmologique, le destin de l’univers était de se disloquer totalement. Avec une constante cosmologique qui s’affaiblit par exemple selon la loi que nous avons utilisée, le destin de l’univers va être différent.</w:t>
      </w:r>
    </w:p>
    <w:p w14:paraId="3CFF6D4E" w14:textId="77777777" w:rsidR="00CC477D" w:rsidRDefault="00CC477D" w:rsidP="00B2064F">
      <w:pPr>
        <w:spacing w:line="240" w:lineRule="auto"/>
        <w:rPr>
          <w:rFonts w:ascii="Times New Roman" w:eastAsiaTheme="minorEastAsia" w:hAnsi="Times New Roman" w:cs="Times New Roman"/>
          <w:sz w:val="40"/>
          <w:szCs w:val="40"/>
        </w:rPr>
      </w:pPr>
    </w:p>
    <w:p w14:paraId="13165F9B" w14:textId="116442C0" w:rsidR="00CC477D" w:rsidRDefault="00CC477D"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De </w:t>
      </w:r>
      <m:oMath>
        <m:sSup>
          <m:sSupPr>
            <m:ctrlPr>
              <w:rPr>
                <w:rFonts w:ascii="Cambria Math" w:hAnsi="Cambria Math" w:cs="Times New Roman"/>
                <w:i/>
                <w:sz w:val="40"/>
                <w:szCs w:val="40"/>
              </w:rPr>
            </m:ctrlPr>
          </m:sSupPr>
          <m:e>
            <m:r>
              <w:rPr>
                <w:rFonts w:ascii="Cambria Math" w:hAnsi="Cambria Math" w:cs="Times New Roman"/>
                <w:sz w:val="40"/>
                <w:szCs w:val="40"/>
              </w:rPr>
              <m:t>H</m:t>
            </m:r>
          </m:e>
          <m:sup>
            <m:r>
              <w:rPr>
                <w:rFonts w:ascii="Cambria Math" w:hAnsi="Cambria Math" w:cs="Times New Roman"/>
                <w:sz w:val="40"/>
                <w:szCs w:val="40"/>
              </w:rPr>
              <m:t>2</m:t>
            </m:r>
          </m:sup>
        </m:sSup>
        <m:r>
          <w:rPr>
            <w:rFonts w:ascii="Cambria Math" w:hAnsi="Cambria Math" w:cs="Times New Roman"/>
            <w:sz w:val="40"/>
            <w:szCs w:val="40"/>
          </w:rPr>
          <m:t>=</m:t>
        </m:r>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rad</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m</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m:r>
          <w:rPr>
            <w:rFonts w:ascii="Cambria Math" w:hAnsi="Cambria Math" w:cs="Times New Roman"/>
            <w:sz w:val="40"/>
            <w:szCs w:val="40"/>
          </w:rPr>
          <m:t>+</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2</m:t>
            </m:r>
          </m:sup>
        </m:sSup>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m:oMath>
    </w:p>
    <w:p w14:paraId="60E927B5" w14:textId="77777777" w:rsidR="00090568" w:rsidRDefault="00090568" w:rsidP="00B2064F">
      <w:pPr>
        <w:spacing w:line="240" w:lineRule="auto"/>
        <w:rPr>
          <w:rFonts w:ascii="Times New Roman" w:eastAsiaTheme="minorEastAsia" w:hAnsi="Times New Roman" w:cs="Times New Roman"/>
          <w:sz w:val="40"/>
          <w:szCs w:val="40"/>
        </w:rPr>
      </w:pPr>
    </w:p>
    <w:p w14:paraId="3C4E0C4D" w14:textId="5F7BD675" w:rsidR="00090568" w:rsidRDefault="00090568" w:rsidP="00B2064F">
      <w:pPr>
        <w:spacing w:line="240" w:lineRule="auto"/>
        <w:rPr>
          <w:rFonts w:ascii="Times New Roman" w:eastAsiaTheme="minorEastAsia" w:hAnsi="Times New Roman" w:cs="Times New Roman"/>
          <w:color w:val="2F5496" w:themeColor="accent1" w:themeShade="BF"/>
          <w:sz w:val="40"/>
          <w:szCs w:val="40"/>
        </w:rPr>
      </w:pPr>
      <w:r>
        <w:rPr>
          <w:rFonts w:ascii="Times New Roman" w:eastAsiaTheme="minorEastAsia" w:hAnsi="Times New Roman" w:cs="Times New Roman"/>
          <w:sz w:val="40"/>
          <w:szCs w:val="40"/>
        </w:rPr>
        <w:t xml:space="preserve">Pour le futur </w:t>
      </w:r>
      <w:proofErr w:type="gramStart"/>
      <w:r>
        <w:rPr>
          <w:rFonts w:ascii="Times New Roman" w:eastAsiaTheme="minorEastAsia" w:hAnsi="Times New Roman" w:cs="Times New Roman"/>
          <w:sz w:val="40"/>
          <w:szCs w:val="40"/>
        </w:rPr>
        <w:t>z  =</w:t>
      </w:r>
      <w:proofErr w:type="gramEnd"/>
      <w:r>
        <w:rPr>
          <w:rFonts w:ascii="Times New Roman" w:eastAsiaTheme="minorEastAsia" w:hAnsi="Times New Roman" w:cs="Times New Roman"/>
          <w:sz w:val="40"/>
          <w:szCs w:val="40"/>
        </w:rPr>
        <w:t xml:space="preserve"> a</w:t>
      </w:r>
      <w:r w:rsidRPr="00090568">
        <w:rPr>
          <w:rFonts w:ascii="Times New Roman" w:eastAsiaTheme="minorEastAsia" w:hAnsi="Times New Roman" w:cs="Times New Roman"/>
          <w:sz w:val="40"/>
          <w:szCs w:val="40"/>
          <w:vertAlign w:val="subscript"/>
        </w:rPr>
        <w:t>0</w:t>
      </w:r>
      <w:r>
        <w:rPr>
          <w:rFonts w:ascii="Times New Roman" w:eastAsiaTheme="minorEastAsia" w:hAnsi="Times New Roman" w:cs="Times New Roman"/>
          <w:sz w:val="40"/>
          <w:szCs w:val="40"/>
        </w:rPr>
        <w:t xml:space="preserve">/a(t) -1  est négatif et varie de 0 à -1. On voit que lorsque z tend vers -1, H² tend asymptotiquement vers 0, le dernier terme </w:t>
      </w:r>
      <w:proofErr w:type="spellStart"/>
      <w:r w:rsidR="00C21D3B">
        <w:rPr>
          <w:rFonts w:ascii="Times New Roman" w:eastAsiaTheme="minorEastAsia" w:hAnsi="Times New Roman" w:cs="Times New Roman"/>
          <w:sz w:val="40"/>
          <w:szCs w:val="40"/>
        </w:rPr>
        <w:t>Ω</w:t>
      </w:r>
      <w:r w:rsidR="00C21D3B" w:rsidRPr="00C21D3B">
        <w:rPr>
          <w:rFonts w:ascii="Times New Roman" w:eastAsiaTheme="minorEastAsia" w:hAnsi="Times New Roman" w:cs="Times New Roman"/>
          <w:sz w:val="40"/>
          <w:szCs w:val="40"/>
          <w:vertAlign w:val="subscript"/>
        </w:rPr>
        <w:t>λ</w:t>
      </w:r>
      <w:proofErr w:type="spellEnd"/>
      <w:r w:rsidR="00C21D3B">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étant alors dominant puisque 1+z &lt;1</w:t>
      </w:r>
      <w:r w:rsidR="00C21D3B">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 xml:space="preserve">autrement dit l’expansion </w:t>
      </w:r>
      <w:r w:rsidR="00C21D3B">
        <w:rPr>
          <w:rFonts w:ascii="Times New Roman" w:eastAsiaTheme="minorEastAsia" w:hAnsi="Times New Roman" w:cs="Times New Roman"/>
          <w:sz w:val="40"/>
          <w:szCs w:val="40"/>
        </w:rPr>
        <w:t xml:space="preserve">devrait </w:t>
      </w:r>
      <w:r>
        <w:rPr>
          <w:rFonts w:ascii="Times New Roman" w:eastAsiaTheme="minorEastAsia" w:hAnsi="Times New Roman" w:cs="Times New Roman"/>
          <w:sz w:val="40"/>
          <w:szCs w:val="40"/>
        </w:rPr>
        <w:t>s’annule</w:t>
      </w:r>
      <w:r w:rsidR="00C21D3B">
        <w:rPr>
          <w:rFonts w:ascii="Times New Roman" w:eastAsiaTheme="minorEastAsia" w:hAnsi="Times New Roman" w:cs="Times New Roman"/>
          <w:sz w:val="40"/>
          <w:szCs w:val="40"/>
        </w:rPr>
        <w:t>r</w:t>
      </w:r>
      <w:r>
        <w:rPr>
          <w:rFonts w:ascii="Times New Roman" w:eastAsiaTheme="minorEastAsia" w:hAnsi="Times New Roman" w:cs="Times New Roman"/>
          <w:sz w:val="40"/>
          <w:szCs w:val="40"/>
        </w:rPr>
        <w:t>.</w:t>
      </w:r>
    </w:p>
    <w:p w14:paraId="6D40A1CA" w14:textId="77777777" w:rsidR="00090568" w:rsidRDefault="00090568" w:rsidP="00B2064F">
      <w:pPr>
        <w:pStyle w:val="Titre2"/>
        <w:spacing w:line="240" w:lineRule="auto"/>
        <w:rPr>
          <w:rFonts w:ascii="Times New Roman" w:eastAsiaTheme="minorEastAsia" w:hAnsi="Times New Roman" w:cs="Times New Roman"/>
          <w:sz w:val="40"/>
          <w:szCs w:val="40"/>
        </w:rPr>
      </w:pPr>
    </w:p>
    <w:p w14:paraId="0258F5F7" w14:textId="2034BADE" w:rsidR="00090568" w:rsidRDefault="00C21D3B" w:rsidP="00B2064F">
      <w:pPr>
        <w:pStyle w:val="Titre2"/>
        <w:spacing w:line="240" w:lineRule="auto"/>
        <w:rPr>
          <w:rFonts w:ascii="Times New Roman" w:eastAsiaTheme="minorEastAsia" w:hAnsi="Times New Roman" w:cs="Times New Roman"/>
          <w:sz w:val="40"/>
          <w:szCs w:val="40"/>
        </w:rPr>
      </w:pPr>
      <w:bookmarkStart w:id="105" w:name="_Toc164236752"/>
      <w:r>
        <w:rPr>
          <w:rFonts w:ascii="Times New Roman" w:eastAsiaTheme="minorEastAsia" w:hAnsi="Times New Roman" w:cs="Times New Roman"/>
          <w:sz w:val="40"/>
          <w:szCs w:val="40"/>
        </w:rPr>
        <w:t>Retour au calcul de la constante de Hubble</w:t>
      </w:r>
      <w:bookmarkEnd w:id="105"/>
    </w:p>
    <w:p w14:paraId="5C11C0F2" w14:textId="77777777" w:rsidR="00C21D3B" w:rsidRDefault="00C21D3B" w:rsidP="00C21D3B">
      <w:pPr>
        <w:rPr>
          <w:rFonts w:ascii="Times New Roman" w:hAnsi="Times New Roman" w:cs="Times New Roman"/>
          <w:sz w:val="40"/>
          <w:szCs w:val="40"/>
        </w:rPr>
      </w:pPr>
    </w:p>
    <w:p w14:paraId="4E26B2F0" w14:textId="03B5C21B" w:rsidR="00C21D3B" w:rsidRPr="00C21D3B" w:rsidRDefault="00C21D3B" w:rsidP="00C21D3B">
      <w:pPr>
        <w:rPr>
          <w:rFonts w:ascii="Times New Roman" w:hAnsi="Times New Roman" w:cs="Times New Roman"/>
          <w:sz w:val="40"/>
          <w:szCs w:val="40"/>
        </w:rPr>
      </w:pPr>
      <w:r w:rsidRPr="00C21D3B">
        <w:rPr>
          <w:rFonts w:ascii="Times New Roman" w:hAnsi="Times New Roman" w:cs="Times New Roman"/>
          <w:sz w:val="40"/>
          <w:szCs w:val="40"/>
        </w:rPr>
        <w:t>Après cette digression</w:t>
      </w:r>
      <w:r>
        <w:rPr>
          <w:rFonts w:ascii="Times New Roman" w:hAnsi="Times New Roman" w:cs="Times New Roman"/>
          <w:sz w:val="40"/>
          <w:szCs w:val="40"/>
        </w:rPr>
        <w:t xml:space="preserve"> revenons à nos moutons !</w:t>
      </w:r>
    </w:p>
    <w:p w14:paraId="770C37A7" w14:textId="77777777" w:rsidR="00C21D3B" w:rsidRPr="00C21D3B" w:rsidRDefault="00C21D3B" w:rsidP="00C21D3B"/>
    <w:p w14:paraId="42BBCB1C" w14:textId="77777777" w:rsidR="00C21D3B" w:rsidRDefault="00C21D3B" w:rsidP="00B2064F">
      <w:pPr>
        <w:pStyle w:val="Titre2"/>
        <w:spacing w:line="240" w:lineRule="auto"/>
        <w:rPr>
          <w:rFonts w:ascii="Times New Roman" w:eastAsiaTheme="minorEastAsia" w:hAnsi="Times New Roman" w:cs="Times New Roman"/>
          <w:sz w:val="40"/>
          <w:szCs w:val="40"/>
        </w:rPr>
      </w:pPr>
    </w:p>
    <w:p w14:paraId="606BA95A" w14:textId="6EE42DBE" w:rsidR="00987FBA" w:rsidRPr="00FC5742" w:rsidRDefault="00987FBA" w:rsidP="00B2064F">
      <w:pPr>
        <w:pStyle w:val="Titre2"/>
        <w:spacing w:line="240" w:lineRule="auto"/>
        <w:rPr>
          <w:rFonts w:ascii="Times New Roman" w:eastAsiaTheme="minorEastAsia" w:hAnsi="Times New Roman" w:cs="Times New Roman"/>
          <w:sz w:val="40"/>
          <w:szCs w:val="40"/>
        </w:rPr>
      </w:pPr>
      <w:bookmarkStart w:id="106" w:name="_Toc164236753"/>
      <w:r w:rsidRPr="00FC5742">
        <w:rPr>
          <w:rFonts w:ascii="Times New Roman" w:eastAsiaTheme="minorEastAsia" w:hAnsi="Times New Roman" w:cs="Times New Roman"/>
          <w:sz w:val="40"/>
          <w:szCs w:val="40"/>
        </w:rPr>
        <w:t xml:space="preserve">Comment connaît-on </w:t>
      </w:r>
      <w:proofErr w:type="spellStart"/>
      <w:r w:rsidR="00BE72C8">
        <w:rPr>
          <w:rFonts w:ascii="Times New Roman" w:eastAsiaTheme="minorEastAsia" w:hAnsi="Times New Roman" w:cs="Times New Roman"/>
          <w:sz w:val="40"/>
          <w:szCs w:val="40"/>
        </w:rPr>
        <w:t>d</w:t>
      </w:r>
      <w:r w:rsidRPr="00FC5742">
        <w:rPr>
          <w:rFonts w:ascii="Times New Roman" w:eastAsiaTheme="minorEastAsia" w:hAnsi="Times New Roman" w:cs="Times New Roman"/>
          <w:sz w:val="40"/>
          <w:szCs w:val="40"/>
          <w:vertAlign w:val="subscript"/>
        </w:rPr>
        <w:t>A</w:t>
      </w:r>
      <w:proofErr w:type="spellEnd"/>
      <w:r w:rsidRPr="00FC5742">
        <w:rPr>
          <w:rFonts w:ascii="Times New Roman" w:eastAsiaTheme="minorEastAsia" w:hAnsi="Times New Roman" w:cs="Times New Roman"/>
          <w:sz w:val="40"/>
          <w:szCs w:val="40"/>
        </w:rPr>
        <w:t> ?</w:t>
      </w:r>
      <w:bookmarkEnd w:id="106"/>
    </w:p>
    <w:p w14:paraId="7B2CC4BC" w14:textId="77777777" w:rsidR="00F760DE" w:rsidRDefault="00F760DE" w:rsidP="00B2064F">
      <w:pPr>
        <w:spacing w:line="240" w:lineRule="auto"/>
        <w:ind w:firstLine="0"/>
        <w:rPr>
          <w:rFonts w:ascii="Times New Roman" w:eastAsiaTheme="minorEastAsia" w:hAnsi="Times New Roman" w:cs="Times New Roman"/>
          <w:sz w:val="40"/>
          <w:szCs w:val="40"/>
        </w:rPr>
      </w:pPr>
    </w:p>
    <w:p w14:paraId="2D636EA5" w14:textId="6DDE1086" w:rsidR="00175069" w:rsidRPr="00FC5742" w:rsidRDefault="00D16F7C" w:rsidP="00B2064F">
      <w:pPr>
        <w:spacing w:line="240" w:lineRule="auto"/>
        <w:ind w:firstLine="0"/>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En posant d = </w:t>
      </w:r>
      <w:proofErr w:type="spellStart"/>
      <w:r>
        <w:rPr>
          <w:rFonts w:ascii="Times New Roman" w:eastAsiaTheme="minorEastAsia" w:hAnsi="Times New Roman" w:cs="Times New Roman"/>
          <w:sz w:val="40"/>
          <w:szCs w:val="40"/>
        </w:rPr>
        <w:t>d</w:t>
      </w:r>
      <w:r w:rsidRPr="00C75758">
        <w:rPr>
          <w:rFonts w:ascii="Times New Roman" w:eastAsiaTheme="minorEastAsia" w:hAnsi="Times New Roman" w:cs="Times New Roman"/>
          <w:sz w:val="40"/>
          <w:szCs w:val="40"/>
          <w:vertAlign w:val="subscript"/>
        </w:rPr>
        <w:t>s</w:t>
      </w:r>
      <w:proofErr w:type="spellEnd"/>
      <w:r>
        <w:rPr>
          <w:rFonts w:ascii="Times New Roman" w:eastAsiaTheme="minorEastAsia" w:hAnsi="Times New Roman" w:cs="Times New Roman"/>
          <w:sz w:val="40"/>
          <w:szCs w:val="40"/>
        </w:rPr>
        <w:t xml:space="preserve"> pour marquer que c’est un horizon sonique,</w:t>
      </w:r>
      <w:r w:rsidR="00C75758">
        <w:rPr>
          <w:rFonts w:ascii="Times New Roman" w:eastAsiaTheme="minorEastAsia" w:hAnsi="Times New Roman" w:cs="Times New Roman"/>
          <w:sz w:val="40"/>
          <w:szCs w:val="40"/>
        </w:rPr>
        <w:t xml:space="preserve"> r</w:t>
      </w:r>
      <w:r w:rsidR="00B45978" w:rsidRPr="00FC5742">
        <w:rPr>
          <w:rFonts w:ascii="Times New Roman" w:eastAsiaTheme="minorEastAsia" w:hAnsi="Times New Roman" w:cs="Times New Roman"/>
          <w:sz w:val="40"/>
          <w:szCs w:val="40"/>
        </w:rPr>
        <w:t>appelons que</w:t>
      </w:r>
      <w:r w:rsidR="00C75758">
        <w:rPr>
          <w:rFonts w:ascii="Times New Roman" w:eastAsiaTheme="minorEastAsia" w:hAnsi="Times New Roman" w:cs="Times New Roman"/>
          <w:sz w:val="40"/>
          <w:szCs w:val="40"/>
        </w:rPr>
        <w:t> :</w:t>
      </w:r>
      <w:r w:rsidR="00320CEC" w:rsidRPr="00FC5742">
        <w:rPr>
          <w:rFonts w:ascii="Times New Roman" w:eastAsiaTheme="minorEastAsia" w:hAnsi="Times New Roman" w:cs="Times New Roman"/>
          <w:sz w:val="40"/>
          <w:szCs w:val="40"/>
        </w:rPr>
        <w:t xml:space="preserve"> </w:t>
      </w:r>
    </w:p>
    <w:p w14:paraId="3CBDC7C0" w14:textId="1012F2E4" w:rsidR="00320CEC" w:rsidRPr="00B468C9" w:rsidRDefault="00BE72C8" w:rsidP="00B2064F">
      <w:pPr>
        <w:spacing w:line="240" w:lineRule="auto"/>
        <w:ind w:left="5664" w:firstLine="708"/>
        <w:jc w:val="left"/>
        <w:rPr>
          <w:rFonts w:ascii="Times New Roman" w:eastAsiaTheme="minorEastAsia" w:hAnsi="Times New Roman" w:cs="Times New Roman"/>
          <w:i/>
          <w:iCs/>
          <w:sz w:val="40"/>
          <w:szCs w:val="40"/>
        </w:rPr>
      </w:pPr>
      <w:bookmarkStart w:id="107" w:name="_Hlk91155072"/>
      <w:proofErr w:type="spellStart"/>
      <w:proofErr w:type="gramStart"/>
      <w:r>
        <w:rPr>
          <w:rFonts w:ascii="Times New Roman" w:eastAsiaTheme="minorEastAsia" w:hAnsi="Times New Roman" w:cs="Times New Roman"/>
          <w:i/>
          <w:iCs/>
          <w:sz w:val="40"/>
          <w:szCs w:val="40"/>
        </w:rPr>
        <w:t>d</w:t>
      </w:r>
      <w:r w:rsidR="00B45978" w:rsidRPr="00FC5742">
        <w:rPr>
          <w:rFonts w:ascii="Times New Roman" w:eastAsiaTheme="minorEastAsia" w:hAnsi="Times New Roman" w:cs="Times New Roman"/>
          <w:i/>
          <w:iCs/>
          <w:sz w:val="40"/>
          <w:szCs w:val="40"/>
          <w:vertAlign w:val="subscript"/>
        </w:rPr>
        <w:t>A</w:t>
      </w:r>
      <w:proofErr w:type="spellEnd"/>
      <w:proofErr w:type="gramEnd"/>
      <w:r w:rsidR="00320CEC" w:rsidRPr="00FC5742">
        <w:rPr>
          <w:rFonts w:ascii="Times New Roman" w:eastAsiaTheme="minorEastAsia" w:hAnsi="Times New Roman" w:cs="Times New Roman"/>
          <w:i/>
          <w:iCs/>
          <w:sz w:val="40"/>
          <w:szCs w:val="40"/>
        </w:rPr>
        <w:t>.</w:t>
      </w:r>
      <w:r w:rsidR="00175069" w:rsidRPr="00FC5742">
        <w:rPr>
          <w:rFonts w:ascii="Times New Roman" w:eastAsiaTheme="minorEastAsia" w:hAnsi="Times New Roman" w:cs="Times New Roman"/>
          <w:i/>
          <w:iCs/>
          <w:sz w:val="40"/>
          <w:szCs w:val="40"/>
        </w:rPr>
        <w:t xml:space="preserve"> </w:t>
      </w:r>
      <w:proofErr w:type="gramStart"/>
      <w:r w:rsidR="00320CEC" w:rsidRPr="00FC5742">
        <w:rPr>
          <w:rFonts w:ascii="Times New Roman" w:eastAsiaTheme="minorEastAsia" w:hAnsi="Times New Roman" w:cs="Times New Roman"/>
          <w:i/>
          <w:iCs/>
          <w:sz w:val="40"/>
          <w:szCs w:val="40"/>
        </w:rPr>
        <w:t>θ</w:t>
      </w:r>
      <w:proofErr w:type="gramEnd"/>
      <w:r w:rsidR="00320CEC" w:rsidRPr="00FC5742">
        <w:rPr>
          <w:rFonts w:ascii="Times New Roman" w:eastAsiaTheme="minorEastAsia" w:hAnsi="Times New Roman" w:cs="Times New Roman"/>
          <w:i/>
          <w:iCs/>
          <w:sz w:val="40"/>
          <w:szCs w:val="40"/>
        </w:rPr>
        <w:t xml:space="preserve"> = </w:t>
      </w:r>
      <w:proofErr w:type="spellStart"/>
      <w:r w:rsidR="00320CEC" w:rsidRPr="00FC5742">
        <w:rPr>
          <w:rFonts w:ascii="Times New Roman" w:eastAsiaTheme="minorEastAsia" w:hAnsi="Times New Roman" w:cs="Times New Roman"/>
          <w:i/>
          <w:iCs/>
          <w:sz w:val="40"/>
          <w:szCs w:val="40"/>
        </w:rPr>
        <w:t>d</w:t>
      </w:r>
      <w:r w:rsidR="00A266EE" w:rsidRPr="00A266EE">
        <w:rPr>
          <w:rFonts w:ascii="Times New Roman" w:eastAsiaTheme="minorEastAsia" w:hAnsi="Times New Roman" w:cs="Times New Roman"/>
          <w:i/>
          <w:iCs/>
          <w:sz w:val="40"/>
          <w:szCs w:val="40"/>
          <w:vertAlign w:val="subscript"/>
        </w:rPr>
        <w:t>s</w:t>
      </w:r>
      <w:proofErr w:type="spellEnd"/>
      <w:r w:rsidR="00B468C9">
        <w:rPr>
          <w:rFonts w:ascii="Times New Roman" w:eastAsiaTheme="minorEastAsia" w:hAnsi="Times New Roman" w:cs="Times New Roman"/>
          <w:i/>
          <w:iCs/>
          <w:sz w:val="40"/>
          <w:szCs w:val="40"/>
        </w:rPr>
        <w:tab/>
      </w:r>
      <w:r w:rsidR="00B468C9">
        <w:rPr>
          <w:rFonts w:ascii="Times New Roman" w:eastAsiaTheme="minorEastAsia" w:hAnsi="Times New Roman" w:cs="Times New Roman"/>
          <w:i/>
          <w:iCs/>
          <w:sz w:val="40"/>
          <w:szCs w:val="40"/>
        </w:rPr>
        <w:tab/>
      </w:r>
      <w:r w:rsidR="00B468C9">
        <w:rPr>
          <w:rFonts w:ascii="Times New Roman" w:eastAsiaTheme="minorEastAsia" w:hAnsi="Times New Roman" w:cs="Times New Roman"/>
          <w:i/>
          <w:iCs/>
          <w:sz w:val="40"/>
          <w:szCs w:val="40"/>
        </w:rPr>
        <w:tab/>
      </w:r>
      <w:r w:rsidR="00B468C9">
        <w:rPr>
          <w:rFonts w:ascii="Times New Roman" w:eastAsiaTheme="minorEastAsia" w:hAnsi="Times New Roman" w:cs="Times New Roman"/>
          <w:i/>
          <w:iCs/>
          <w:sz w:val="40"/>
          <w:szCs w:val="40"/>
        </w:rPr>
        <w:tab/>
      </w:r>
      <w:r w:rsidR="00B468C9">
        <w:rPr>
          <w:rFonts w:ascii="Times New Roman" w:eastAsiaTheme="minorEastAsia" w:hAnsi="Times New Roman" w:cs="Times New Roman"/>
          <w:i/>
          <w:iCs/>
          <w:sz w:val="40"/>
          <w:szCs w:val="40"/>
        </w:rPr>
        <w:tab/>
      </w:r>
      <w:r w:rsidR="00B468C9">
        <w:rPr>
          <w:rFonts w:ascii="Times New Roman" w:eastAsiaTheme="minorEastAsia" w:hAnsi="Times New Roman" w:cs="Times New Roman"/>
          <w:i/>
          <w:iCs/>
          <w:sz w:val="40"/>
          <w:szCs w:val="40"/>
        </w:rPr>
        <w:tab/>
      </w:r>
      <w:r w:rsidR="00B468C9">
        <w:rPr>
          <w:rFonts w:ascii="Times New Roman" w:eastAsiaTheme="minorEastAsia" w:hAnsi="Times New Roman" w:cs="Times New Roman"/>
          <w:i/>
          <w:iCs/>
          <w:sz w:val="40"/>
          <w:szCs w:val="40"/>
        </w:rPr>
        <w:tab/>
        <w:t>eq 12</w:t>
      </w:r>
    </w:p>
    <w:bookmarkEnd w:id="107"/>
    <w:p w14:paraId="754A084B" w14:textId="154BD8E2" w:rsidR="00B45978" w:rsidRPr="00FC5742" w:rsidRDefault="00B45978" w:rsidP="00B2064F">
      <w:pPr>
        <w:spacing w:line="240" w:lineRule="auto"/>
        <w:ind w:firstLine="0"/>
        <w:rPr>
          <w:rFonts w:ascii="Times New Roman" w:hAnsi="Times New Roman" w:cs="Times New Roman"/>
          <w:sz w:val="40"/>
          <w:szCs w:val="40"/>
        </w:rPr>
      </w:pPr>
      <w:r w:rsidRPr="00FC5742">
        <w:rPr>
          <w:rFonts w:ascii="Times New Roman" w:eastAsiaTheme="minorEastAsia" w:hAnsi="Times New Roman" w:cs="Times New Roman"/>
          <w:sz w:val="40"/>
          <w:szCs w:val="40"/>
        </w:rPr>
        <w:t xml:space="preserve"> </w:t>
      </w:r>
      <w:proofErr w:type="spellStart"/>
      <w:proofErr w:type="gramStart"/>
      <w:r w:rsidR="00BE72C8">
        <w:rPr>
          <w:rFonts w:ascii="Times New Roman" w:eastAsiaTheme="minorEastAsia" w:hAnsi="Times New Roman" w:cs="Times New Roman"/>
          <w:i/>
          <w:iCs/>
          <w:sz w:val="40"/>
          <w:szCs w:val="40"/>
        </w:rPr>
        <w:t>d</w:t>
      </w:r>
      <w:r w:rsidR="00320CEC" w:rsidRPr="00A266EE">
        <w:rPr>
          <w:rFonts w:ascii="Times New Roman" w:eastAsiaTheme="minorEastAsia" w:hAnsi="Times New Roman" w:cs="Times New Roman"/>
          <w:i/>
          <w:iCs/>
          <w:sz w:val="40"/>
          <w:szCs w:val="40"/>
          <w:vertAlign w:val="subscript"/>
        </w:rPr>
        <w:t>A</w:t>
      </w:r>
      <w:proofErr w:type="spellEnd"/>
      <w:proofErr w:type="gramEnd"/>
      <w:r w:rsidR="00320CEC" w:rsidRPr="00FC5742">
        <w:rPr>
          <w:rFonts w:ascii="Times New Roman" w:eastAsiaTheme="minorEastAsia" w:hAnsi="Times New Roman" w:cs="Times New Roman"/>
          <w:sz w:val="40"/>
          <w:szCs w:val="40"/>
        </w:rPr>
        <w:t xml:space="preserve"> </w:t>
      </w:r>
      <w:r w:rsidRPr="00FC5742">
        <w:rPr>
          <w:rFonts w:ascii="Times New Roman" w:eastAsiaTheme="minorEastAsia" w:hAnsi="Times New Roman" w:cs="Times New Roman"/>
          <w:sz w:val="40"/>
          <w:szCs w:val="40"/>
        </w:rPr>
        <w:t>est la distance angulaire où on voit l</w:t>
      </w:r>
      <w:r w:rsidRPr="00FC5742">
        <w:rPr>
          <w:rFonts w:ascii="Times New Roman" w:hAnsi="Times New Roman" w:cs="Times New Roman"/>
          <w:sz w:val="40"/>
          <w:szCs w:val="40"/>
        </w:rPr>
        <w:t xml:space="preserve">a taille </w:t>
      </w:r>
      <w:proofErr w:type="spellStart"/>
      <w:r w:rsidR="00320CEC" w:rsidRPr="00A266EE">
        <w:rPr>
          <w:rFonts w:ascii="Times New Roman" w:hAnsi="Times New Roman" w:cs="Times New Roman"/>
          <w:i/>
          <w:iCs/>
          <w:sz w:val="40"/>
          <w:szCs w:val="40"/>
        </w:rPr>
        <w:t>d</w:t>
      </w:r>
      <w:r w:rsidR="00A266EE" w:rsidRPr="00A266EE">
        <w:rPr>
          <w:rFonts w:ascii="Times New Roman" w:hAnsi="Times New Roman" w:cs="Times New Roman"/>
          <w:i/>
          <w:iCs/>
          <w:sz w:val="40"/>
          <w:szCs w:val="40"/>
          <w:vertAlign w:val="subscript"/>
        </w:rPr>
        <w:t>s</w:t>
      </w:r>
      <w:proofErr w:type="spellEnd"/>
      <w:r w:rsidR="00320CEC" w:rsidRPr="00FC5742">
        <w:rPr>
          <w:rFonts w:ascii="Times New Roman" w:hAnsi="Times New Roman" w:cs="Times New Roman"/>
          <w:sz w:val="40"/>
          <w:szCs w:val="40"/>
        </w:rPr>
        <w:t xml:space="preserve"> de l’horizon sonique, sous </w:t>
      </w:r>
      <w:r w:rsidR="00A266EE">
        <w:rPr>
          <w:rFonts w:ascii="Times New Roman" w:hAnsi="Times New Roman" w:cs="Times New Roman"/>
          <w:sz w:val="40"/>
          <w:szCs w:val="40"/>
        </w:rPr>
        <w:t>l’</w:t>
      </w:r>
      <w:r w:rsidRPr="00FC5742">
        <w:rPr>
          <w:rFonts w:ascii="Times New Roman" w:hAnsi="Times New Roman" w:cs="Times New Roman"/>
          <w:sz w:val="40"/>
          <w:szCs w:val="40"/>
        </w:rPr>
        <w:t>an</w:t>
      </w:r>
      <w:r w:rsidR="00320CEC" w:rsidRPr="00FC5742">
        <w:rPr>
          <w:rFonts w:ascii="Times New Roman" w:hAnsi="Times New Roman" w:cs="Times New Roman"/>
          <w:sz w:val="40"/>
          <w:szCs w:val="40"/>
        </w:rPr>
        <w:t>gle</w:t>
      </w:r>
      <w:r w:rsidRPr="00FC5742">
        <w:rPr>
          <w:rFonts w:ascii="Times New Roman" w:hAnsi="Times New Roman" w:cs="Times New Roman"/>
          <w:sz w:val="40"/>
          <w:szCs w:val="40"/>
        </w:rPr>
        <w:t xml:space="preserve"> </w:t>
      </w:r>
      <w:r w:rsidR="00320CEC" w:rsidRPr="00A266EE">
        <w:rPr>
          <w:rFonts w:ascii="Times New Roman" w:hAnsi="Times New Roman" w:cs="Times New Roman"/>
          <w:i/>
          <w:iCs/>
          <w:sz w:val="40"/>
          <w:szCs w:val="40"/>
        </w:rPr>
        <w:t>θ</w:t>
      </w:r>
      <w:r w:rsidR="00175069" w:rsidRPr="00FC5742">
        <w:rPr>
          <w:rFonts w:ascii="Times New Roman" w:hAnsi="Times New Roman" w:cs="Times New Roman"/>
          <w:sz w:val="40"/>
          <w:szCs w:val="40"/>
        </w:rPr>
        <w:t xml:space="preserve"> </w:t>
      </w:r>
      <w:r w:rsidR="00320CEC" w:rsidRPr="00FC5742">
        <w:rPr>
          <w:rFonts w:ascii="Times New Roman" w:hAnsi="Times New Roman" w:cs="Times New Roman"/>
          <w:sz w:val="40"/>
          <w:szCs w:val="40"/>
        </w:rPr>
        <w:t>qui se</w:t>
      </w:r>
      <w:r w:rsidRPr="00FC5742">
        <w:rPr>
          <w:rFonts w:ascii="Times New Roman" w:hAnsi="Times New Roman" w:cs="Times New Roman"/>
          <w:sz w:val="40"/>
          <w:szCs w:val="40"/>
        </w:rPr>
        <w:t xml:space="preserve"> déduit de la position du premier pic de la figure 3, qui vaut </w:t>
      </w:r>
      <w:bookmarkStart w:id="108" w:name="_Hlk99707110"/>
      <w:r w:rsidRPr="00FC5742">
        <w:rPr>
          <w:rFonts w:ascii="Times New Roman" w:hAnsi="Times New Roman" w:cs="Times New Roman"/>
          <w:i/>
          <w:iCs/>
          <w:sz w:val="40"/>
          <w:szCs w:val="40"/>
        </w:rPr>
        <w:t>θ = 0,0104</w:t>
      </w:r>
      <w:r w:rsidRPr="00FC5742">
        <w:rPr>
          <w:rFonts w:ascii="Times New Roman" w:hAnsi="Times New Roman" w:cs="Times New Roman"/>
          <w:sz w:val="40"/>
          <w:szCs w:val="40"/>
        </w:rPr>
        <w:t xml:space="preserve"> radian </w:t>
      </w:r>
      <w:bookmarkEnd w:id="108"/>
      <w:r w:rsidRPr="00FC5742">
        <w:rPr>
          <w:rFonts w:ascii="Times New Roman" w:hAnsi="Times New Roman" w:cs="Times New Roman"/>
          <w:i/>
          <w:iCs/>
          <w:sz w:val="40"/>
          <w:szCs w:val="40"/>
        </w:rPr>
        <w:t>≈ 0,6°</w:t>
      </w:r>
      <w:r w:rsidR="00320CEC" w:rsidRPr="00FC5742">
        <w:rPr>
          <w:rFonts w:ascii="Times New Roman" w:hAnsi="Times New Roman" w:cs="Times New Roman"/>
          <w:i/>
          <w:iCs/>
          <w:sz w:val="40"/>
          <w:szCs w:val="40"/>
        </w:rPr>
        <w:t>,</w:t>
      </w:r>
      <w:r w:rsidR="00320CEC" w:rsidRPr="00FC5742">
        <w:rPr>
          <w:rFonts w:ascii="Times New Roman" w:hAnsi="Times New Roman" w:cs="Times New Roman"/>
          <w:sz w:val="40"/>
          <w:szCs w:val="40"/>
        </w:rPr>
        <w:t xml:space="preserve"> dans ce cas.</w:t>
      </w:r>
    </w:p>
    <w:p w14:paraId="1C94DA25" w14:textId="7455F166" w:rsidR="00CD33A9" w:rsidRDefault="00320CEC" w:rsidP="00B2064F">
      <w:pPr>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t>La taille de l’objet</w:t>
      </w:r>
      <w:r w:rsidR="00A266EE">
        <w:rPr>
          <w:rFonts w:ascii="Times New Roman" w:hAnsi="Times New Roman" w:cs="Times New Roman"/>
          <w:sz w:val="40"/>
          <w:szCs w:val="40"/>
        </w:rPr>
        <w:t xml:space="preserve"> </w:t>
      </w:r>
      <w:proofErr w:type="spellStart"/>
      <w:r w:rsidR="00A266EE" w:rsidRPr="00A266EE">
        <w:rPr>
          <w:rFonts w:ascii="Times New Roman" w:hAnsi="Times New Roman" w:cs="Times New Roman"/>
          <w:i/>
          <w:iCs/>
          <w:sz w:val="40"/>
          <w:szCs w:val="40"/>
        </w:rPr>
        <w:t>d</w:t>
      </w:r>
      <w:r w:rsidR="00A266EE" w:rsidRPr="00A266EE">
        <w:rPr>
          <w:rFonts w:ascii="Times New Roman" w:hAnsi="Times New Roman" w:cs="Times New Roman"/>
          <w:i/>
          <w:iCs/>
          <w:sz w:val="40"/>
          <w:szCs w:val="40"/>
          <w:vertAlign w:val="subscript"/>
        </w:rPr>
        <w:t>s</w:t>
      </w:r>
      <w:proofErr w:type="spellEnd"/>
      <w:r w:rsidRPr="00A266EE">
        <w:rPr>
          <w:rFonts w:ascii="Times New Roman" w:hAnsi="Times New Roman" w:cs="Times New Roman"/>
          <w:i/>
          <w:iCs/>
          <w:sz w:val="40"/>
          <w:szCs w:val="40"/>
        </w:rPr>
        <w:t>,</w:t>
      </w:r>
      <w:r w:rsidR="00A266EE">
        <w:rPr>
          <w:rFonts w:ascii="Times New Roman" w:hAnsi="Times New Roman" w:cs="Times New Roman"/>
          <w:sz w:val="40"/>
          <w:szCs w:val="40"/>
        </w:rPr>
        <w:t xml:space="preserve"> </w:t>
      </w:r>
      <w:r w:rsidRPr="00FC5742">
        <w:rPr>
          <w:rFonts w:ascii="Times New Roman" w:hAnsi="Times New Roman" w:cs="Times New Roman"/>
          <w:sz w:val="40"/>
          <w:szCs w:val="40"/>
        </w:rPr>
        <w:t>l’horizon sonique</w:t>
      </w:r>
      <w:r w:rsidR="00EA4CC6">
        <w:rPr>
          <w:rFonts w:ascii="Times New Roman" w:hAnsi="Times New Roman" w:cs="Times New Roman"/>
          <w:sz w:val="40"/>
          <w:szCs w:val="40"/>
        </w:rPr>
        <w:t xml:space="preserve"> </w:t>
      </w:r>
      <w:r w:rsidR="00EA4CC6">
        <w:rPr>
          <w:rStyle w:val="Appelnotedebasdep"/>
          <w:rFonts w:ascii="Times New Roman" w:hAnsi="Times New Roman" w:cs="Times New Roman"/>
          <w:sz w:val="40"/>
          <w:szCs w:val="40"/>
        </w:rPr>
        <w:footnoteReference w:id="3"/>
      </w:r>
      <w:r w:rsidRPr="00FC5742">
        <w:rPr>
          <w:rFonts w:ascii="Times New Roman" w:hAnsi="Times New Roman" w:cs="Times New Roman"/>
          <w:sz w:val="40"/>
          <w:szCs w:val="40"/>
        </w:rPr>
        <w:t xml:space="preserve"> </w:t>
      </w:r>
      <w:r w:rsidR="00A266EE">
        <w:rPr>
          <w:rFonts w:ascii="Times New Roman" w:hAnsi="Times New Roman" w:cs="Times New Roman"/>
          <w:sz w:val="40"/>
          <w:szCs w:val="40"/>
        </w:rPr>
        <w:t xml:space="preserve">qui est </w:t>
      </w:r>
      <w:r w:rsidRPr="00FC5742">
        <w:rPr>
          <w:rFonts w:ascii="Times New Roman" w:hAnsi="Times New Roman" w:cs="Times New Roman"/>
          <w:sz w:val="40"/>
          <w:szCs w:val="40"/>
        </w:rPr>
        <w:t>limite maximale de propagation des ondes soniques du plasma</w:t>
      </w:r>
      <w:r w:rsidR="00A266EE">
        <w:rPr>
          <w:rFonts w:ascii="Times New Roman" w:hAnsi="Times New Roman" w:cs="Times New Roman"/>
          <w:sz w:val="40"/>
          <w:szCs w:val="40"/>
        </w:rPr>
        <w:t xml:space="preserve"> depuis l’origine t =</w:t>
      </w:r>
      <w:r w:rsidR="00B620C1">
        <w:rPr>
          <w:rFonts w:ascii="Times New Roman" w:hAnsi="Times New Roman" w:cs="Times New Roman"/>
          <w:sz w:val="40"/>
          <w:szCs w:val="40"/>
        </w:rPr>
        <w:t xml:space="preserve"> </w:t>
      </w:r>
      <w:r w:rsidR="00A266EE">
        <w:rPr>
          <w:rFonts w:ascii="Times New Roman" w:hAnsi="Times New Roman" w:cs="Times New Roman"/>
          <w:sz w:val="40"/>
          <w:szCs w:val="40"/>
        </w:rPr>
        <w:t>0</w:t>
      </w:r>
      <w:r w:rsidR="00C83978" w:rsidRPr="00C83978">
        <w:rPr>
          <w:rFonts w:ascii="Times New Roman" w:hAnsi="Times New Roman" w:cs="Times New Roman"/>
          <w:sz w:val="40"/>
          <w:szCs w:val="40"/>
          <w:vertAlign w:val="subscript"/>
        </w:rPr>
        <w:t>+</w:t>
      </w:r>
      <w:r w:rsidR="00C83978">
        <w:rPr>
          <w:rFonts w:ascii="Times New Roman" w:hAnsi="Times New Roman" w:cs="Times New Roman"/>
          <w:sz w:val="40"/>
          <w:szCs w:val="40"/>
        </w:rPr>
        <w:t xml:space="preserve"> jusqu’à</w:t>
      </w:r>
      <w:r w:rsidR="00A266EE">
        <w:rPr>
          <w:rFonts w:ascii="Times New Roman" w:hAnsi="Times New Roman" w:cs="Times New Roman"/>
          <w:sz w:val="40"/>
          <w:szCs w:val="40"/>
        </w:rPr>
        <w:t xml:space="preserve"> t = 3</w:t>
      </w:r>
      <w:r w:rsidR="00B468C9">
        <w:rPr>
          <w:rFonts w:ascii="Times New Roman" w:hAnsi="Times New Roman" w:cs="Times New Roman"/>
          <w:sz w:val="40"/>
          <w:szCs w:val="40"/>
        </w:rPr>
        <w:t>72</w:t>
      </w:r>
      <w:r w:rsidR="00A266EE">
        <w:rPr>
          <w:rFonts w:ascii="Times New Roman" w:hAnsi="Times New Roman" w:cs="Times New Roman"/>
          <w:sz w:val="40"/>
          <w:szCs w:val="40"/>
        </w:rPr>
        <w:t xml:space="preserve">000 ans (au découplage </w:t>
      </w:r>
      <w:r w:rsidR="00A266EE">
        <w:rPr>
          <w:rFonts w:ascii="Times New Roman" w:hAnsi="Times New Roman" w:cs="Times New Roman"/>
          <w:sz w:val="40"/>
          <w:szCs w:val="40"/>
        </w:rPr>
        <w:lastRenderedPageBreak/>
        <w:t>photons-matière</w:t>
      </w:r>
      <w:r w:rsidR="00EE42ED" w:rsidRPr="00FC5742">
        <w:rPr>
          <w:rFonts w:ascii="Times New Roman" w:hAnsi="Times New Roman" w:cs="Times New Roman"/>
          <w:sz w:val="40"/>
          <w:szCs w:val="40"/>
        </w:rPr>
        <w:t>) se déduit d’autres paramètres du CMB, caractérisant le plasma, tels que le ratio entre les baryons et les photons qui sont à l’équilibre thermique</w:t>
      </w:r>
      <w:r w:rsidR="00A266EE">
        <w:rPr>
          <w:rFonts w:ascii="Times New Roman" w:hAnsi="Times New Roman" w:cs="Times New Roman"/>
          <w:sz w:val="40"/>
          <w:szCs w:val="40"/>
        </w:rPr>
        <w:t xml:space="preserve"> et qui </w:t>
      </w:r>
      <w:r w:rsidR="00B620C1">
        <w:rPr>
          <w:rFonts w:ascii="Times New Roman" w:hAnsi="Times New Roman" w:cs="Times New Roman"/>
          <w:sz w:val="40"/>
          <w:szCs w:val="40"/>
        </w:rPr>
        <w:t>d</w:t>
      </w:r>
      <w:r w:rsidR="00A266EE">
        <w:rPr>
          <w:rFonts w:ascii="Times New Roman" w:hAnsi="Times New Roman" w:cs="Times New Roman"/>
          <w:sz w:val="40"/>
          <w:szCs w:val="40"/>
        </w:rPr>
        <w:t>éterminent la vitesse sonique (vitesse de propagation des inhomogénéités dans le plasma</w:t>
      </w:r>
      <w:r w:rsidR="00C83978">
        <w:rPr>
          <w:rFonts w:ascii="Times New Roman" w:hAnsi="Times New Roman" w:cs="Times New Roman"/>
          <w:sz w:val="40"/>
          <w:szCs w:val="40"/>
        </w:rPr>
        <w:t>)</w:t>
      </w:r>
      <w:r w:rsidR="00EE42ED" w:rsidRPr="00FC5742">
        <w:rPr>
          <w:rFonts w:ascii="Times New Roman" w:hAnsi="Times New Roman" w:cs="Times New Roman"/>
          <w:sz w:val="40"/>
          <w:szCs w:val="40"/>
        </w:rPr>
        <w:t>.</w:t>
      </w:r>
    </w:p>
    <w:p w14:paraId="19C6FC29" w14:textId="4811D013" w:rsidR="004150AE" w:rsidRDefault="004150AE" w:rsidP="00B2064F">
      <w:pPr>
        <w:spacing w:line="240" w:lineRule="auto"/>
        <w:ind w:firstLine="0"/>
        <w:rPr>
          <w:rFonts w:ascii="Times New Roman" w:hAnsi="Times New Roman" w:cs="Times New Roman"/>
          <w:sz w:val="40"/>
          <w:szCs w:val="40"/>
        </w:rPr>
      </w:pPr>
      <w:r>
        <w:rPr>
          <w:rFonts w:ascii="Times New Roman" w:hAnsi="Times New Roman" w:cs="Times New Roman"/>
          <w:sz w:val="40"/>
          <w:szCs w:val="40"/>
        </w:rPr>
        <w:t xml:space="preserve">Ceci nécessite quels rappels pour comprendre comment </w:t>
      </w:r>
      <w:proofErr w:type="spellStart"/>
      <w:r w:rsidRPr="004150AE">
        <w:rPr>
          <w:rFonts w:ascii="Times New Roman" w:hAnsi="Times New Roman" w:cs="Times New Roman"/>
          <w:i/>
          <w:iCs/>
          <w:sz w:val="40"/>
          <w:szCs w:val="40"/>
        </w:rPr>
        <w:t>d</w:t>
      </w:r>
      <w:r w:rsidRPr="004150AE">
        <w:rPr>
          <w:rFonts w:ascii="Times New Roman" w:hAnsi="Times New Roman" w:cs="Times New Roman"/>
          <w:i/>
          <w:iCs/>
          <w:sz w:val="40"/>
          <w:szCs w:val="40"/>
          <w:vertAlign w:val="subscript"/>
        </w:rPr>
        <w:t>s</w:t>
      </w:r>
      <w:proofErr w:type="spellEnd"/>
      <w:r>
        <w:rPr>
          <w:rFonts w:ascii="Times New Roman" w:hAnsi="Times New Roman" w:cs="Times New Roman"/>
          <w:sz w:val="40"/>
          <w:szCs w:val="40"/>
        </w:rPr>
        <w:t xml:space="preserve"> a été calculé, à partir des données sue les paramètres cosmologiques du CMB, collectées par Planck.</w:t>
      </w:r>
    </w:p>
    <w:p w14:paraId="2753986F" w14:textId="43E1144C" w:rsidR="004150AE" w:rsidRDefault="004150AE" w:rsidP="00B2064F">
      <w:pPr>
        <w:pStyle w:val="Titre2"/>
        <w:spacing w:line="240" w:lineRule="auto"/>
        <w:rPr>
          <w:rFonts w:ascii="Times New Roman" w:hAnsi="Times New Roman" w:cs="Times New Roman"/>
          <w:sz w:val="40"/>
          <w:szCs w:val="40"/>
        </w:rPr>
      </w:pPr>
      <w:bookmarkStart w:id="109" w:name="_Toc164236754"/>
      <w:r w:rsidRPr="004150AE">
        <w:rPr>
          <w:rFonts w:ascii="Times New Roman" w:hAnsi="Times New Roman" w:cs="Times New Roman"/>
          <w:sz w:val="40"/>
          <w:szCs w:val="40"/>
        </w:rPr>
        <w:t>Vitesse sonique de propagation des inhomogénéités dans un plasma baryon/photon</w:t>
      </w:r>
      <w:bookmarkEnd w:id="109"/>
    </w:p>
    <w:p w14:paraId="2CD490F6" w14:textId="607A884A" w:rsidR="006609B8" w:rsidRPr="006609B8" w:rsidRDefault="006609B8" w:rsidP="00B2064F">
      <w:pPr>
        <w:spacing w:line="240" w:lineRule="auto"/>
        <w:rPr>
          <w:rFonts w:ascii="Times New Roman" w:hAnsi="Times New Roman" w:cs="Times New Roman"/>
          <w:sz w:val="40"/>
          <w:szCs w:val="40"/>
        </w:rPr>
      </w:pPr>
      <w:r w:rsidRPr="006609B8">
        <w:rPr>
          <w:rFonts w:ascii="Times New Roman" w:hAnsi="Times New Roman" w:cs="Times New Roman"/>
          <w:sz w:val="40"/>
          <w:szCs w:val="40"/>
        </w:rPr>
        <w:t xml:space="preserve">La </w:t>
      </w:r>
      <w:r>
        <w:rPr>
          <w:rFonts w:ascii="Times New Roman" w:hAnsi="Times New Roman" w:cs="Times New Roman"/>
          <w:sz w:val="40"/>
          <w:szCs w:val="40"/>
        </w:rPr>
        <w:t>v</w:t>
      </w:r>
      <w:r w:rsidRPr="006609B8">
        <w:rPr>
          <w:rFonts w:ascii="Times New Roman" w:hAnsi="Times New Roman" w:cs="Times New Roman"/>
          <w:sz w:val="40"/>
          <w:szCs w:val="40"/>
        </w:rPr>
        <w:t>ite</w:t>
      </w:r>
      <w:r w:rsidR="00067874">
        <w:rPr>
          <w:rFonts w:ascii="Times New Roman" w:hAnsi="Times New Roman" w:cs="Times New Roman"/>
          <w:sz w:val="40"/>
          <w:szCs w:val="40"/>
        </w:rPr>
        <w:t>s</w:t>
      </w:r>
      <w:r w:rsidRPr="006609B8">
        <w:rPr>
          <w:rFonts w:ascii="Times New Roman" w:hAnsi="Times New Roman" w:cs="Times New Roman"/>
          <w:sz w:val="40"/>
          <w:szCs w:val="40"/>
        </w:rPr>
        <w:t>se</w:t>
      </w:r>
      <w:r w:rsidR="00067874">
        <w:rPr>
          <w:rFonts w:ascii="Times New Roman" w:hAnsi="Times New Roman" w:cs="Times New Roman"/>
          <w:sz w:val="40"/>
          <w:szCs w:val="40"/>
        </w:rPr>
        <w:t xml:space="preserve"> de propagation (célérité) d’une perturbation (inhomogénéité du plasma) dans un plasma est notée </w:t>
      </w:r>
      <w:proofErr w:type="spellStart"/>
      <w:r w:rsidR="00067874" w:rsidRPr="00067874">
        <w:rPr>
          <w:rFonts w:ascii="Times New Roman" w:hAnsi="Times New Roman" w:cs="Times New Roman"/>
          <w:i/>
          <w:iCs/>
          <w:sz w:val="40"/>
          <w:szCs w:val="40"/>
        </w:rPr>
        <w:t>c</w:t>
      </w:r>
      <w:r w:rsidR="00067874" w:rsidRPr="00067874">
        <w:rPr>
          <w:rFonts w:ascii="Times New Roman" w:hAnsi="Times New Roman" w:cs="Times New Roman"/>
          <w:i/>
          <w:iCs/>
          <w:sz w:val="40"/>
          <w:szCs w:val="40"/>
          <w:vertAlign w:val="subscript"/>
        </w:rPr>
        <w:t>s</w:t>
      </w:r>
      <w:proofErr w:type="spellEnd"/>
      <w:r w:rsidR="00067874">
        <w:rPr>
          <w:rFonts w:ascii="Times New Roman" w:hAnsi="Times New Roman" w:cs="Times New Roman"/>
          <w:sz w:val="40"/>
          <w:szCs w:val="40"/>
        </w:rPr>
        <w:t>.</w:t>
      </w:r>
    </w:p>
    <w:p w14:paraId="6CB482BF" w14:textId="77777777" w:rsidR="006609B8" w:rsidRPr="006609B8" w:rsidRDefault="006609B8" w:rsidP="00B2064F">
      <w:pPr>
        <w:spacing w:line="240" w:lineRule="auto"/>
      </w:pPr>
    </w:p>
    <w:p w14:paraId="3556440C" w14:textId="77777777" w:rsidR="006609B8" w:rsidRPr="003C521C" w:rsidRDefault="006609B8" w:rsidP="00B2064F">
      <w:pPr>
        <w:pStyle w:val="Titre2"/>
        <w:spacing w:line="240" w:lineRule="auto"/>
        <w:rPr>
          <w:rFonts w:ascii="Times New Roman" w:eastAsiaTheme="minorEastAsia" w:hAnsi="Times New Roman" w:cs="Times New Roman"/>
          <w:sz w:val="40"/>
          <w:szCs w:val="40"/>
        </w:rPr>
      </w:pPr>
      <w:bookmarkStart w:id="110" w:name="_Toc164236755"/>
      <w:r w:rsidRPr="003C521C">
        <w:rPr>
          <w:rFonts w:ascii="Times New Roman" w:eastAsiaTheme="minorEastAsia" w:hAnsi="Times New Roman" w:cs="Times New Roman"/>
          <w:sz w:val="40"/>
          <w:szCs w:val="40"/>
        </w:rPr>
        <w:t xml:space="preserve">Calcul de l’horizon sonique dans le référentiel </w:t>
      </w:r>
      <w:proofErr w:type="spellStart"/>
      <w:r w:rsidRPr="003C521C">
        <w:rPr>
          <w:rFonts w:ascii="Times New Roman" w:eastAsiaTheme="minorEastAsia" w:hAnsi="Times New Roman" w:cs="Times New Roman"/>
          <w:sz w:val="40"/>
          <w:szCs w:val="40"/>
        </w:rPr>
        <w:t>co</w:t>
      </w:r>
      <w:proofErr w:type="spellEnd"/>
      <w:r>
        <w:rPr>
          <w:rFonts w:ascii="Times New Roman" w:eastAsiaTheme="minorEastAsia" w:hAnsi="Times New Roman" w:cs="Times New Roman"/>
          <w:sz w:val="40"/>
          <w:szCs w:val="40"/>
        </w:rPr>
        <w:t>-</w:t>
      </w:r>
      <w:r w:rsidRPr="003C521C">
        <w:rPr>
          <w:rFonts w:ascii="Times New Roman" w:eastAsiaTheme="minorEastAsia" w:hAnsi="Times New Roman" w:cs="Times New Roman"/>
          <w:sz w:val="40"/>
          <w:szCs w:val="40"/>
        </w:rPr>
        <w:t>mobile</w:t>
      </w:r>
      <w:bookmarkEnd w:id="110"/>
    </w:p>
    <w:p w14:paraId="4D0FEDFD" w14:textId="77777777" w:rsidR="006609B8" w:rsidRPr="006609B8" w:rsidRDefault="006609B8" w:rsidP="00B2064F">
      <w:pPr>
        <w:spacing w:line="240" w:lineRule="auto"/>
      </w:pPr>
    </w:p>
    <w:p w14:paraId="31F1D7E5" w14:textId="25F42D4E" w:rsidR="004150AE" w:rsidRDefault="004150AE" w:rsidP="00B2064F">
      <w:pPr>
        <w:spacing w:line="240" w:lineRule="auto"/>
      </w:pPr>
    </w:p>
    <w:bookmarkStart w:id="111" w:name="_Hlk99706413"/>
    <w:p w14:paraId="237ADD42" w14:textId="4E47B148" w:rsidR="004150AE" w:rsidRPr="005E3DF3" w:rsidRDefault="00000000" w:rsidP="00B2064F">
      <w:pPr>
        <w:spacing w:line="240" w:lineRule="auto"/>
        <w:rPr>
          <w:rFonts w:eastAsiaTheme="minorEastAsia"/>
          <w:sz w:val="40"/>
          <w:szCs w:val="40"/>
        </w:rPr>
      </w:pPr>
      <m:oMathPara>
        <m:oMath>
          <m:sSub>
            <m:sSubPr>
              <m:ctrlPr>
                <w:rPr>
                  <w:rFonts w:ascii="Cambria Math" w:hAnsi="Cambria Math"/>
                  <w:i/>
                  <w:sz w:val="40"/>
                  <w:szCs w:val="40"/>
                </w:rPr>
              </m:ctrlPr>
            </m:sSubPr>
            <m:e>
              <m:r>
                <w:rPr>
                  <w:rFonts w:ascii="Cambria Math" w:hAnsi="Cambria Math"/>
                  <w:sz w:val="40"/>
                  <w:szCs w:val="40"/>
                </w:rPr>
                <m:t>d</m:t>
              </m:r>
            </m:e>
            <m:sub>
              <m:r>
                <w:rPr>
                  <w:rFonts w:ascii="Cambria Math" w:hAnsi="Cambria Math"/>
                  <w:sz w:val="40"/>
                  <w:szCs w:val="40"/>
                </w:rPr>
                <m:t>s</m:t>
              </m:r>
            </m:sub>
          </m:sSub>
          <m:r>
            <w:rPr>
              <w:rFonts w:ascii="Cambria Math" w:hAnsi="Cambria Math"/>
              <w:sz w:val="40"/>
              <w:szCs w:val="40"/>
            </w:rPr>
            <m:t>=</m:t>
          </m:r>
          <m:nary>
            <m:naryPr>
              <m:limLoc m:val="subSup"/>
              <m:ctrlPr>
                <w:rPr>
                  <w:rFonts w:ascii="Cambria Math" w:hAnsi="Cambria Math"/>
                  <w:i/>
                  <w:sz w:val="40"/>
                  <w:szCs w:val="40"/>
                </w:rPr>
              </m:ctrlPr>
            </m:naryPr>
            <m:sub>
              <m:r>
                <w:rPr>
                  <w:rFonts w:ascii="Cambria Math" w:hAnsi="Cambria Math"/>
                  <w:sz w:val="40"/>
                  <w:szCs w:val="40"/>
                </w:rPr>
                <m:t>0+</m:t>
              </m:r>
            </m:sub>
            <m:sup>
              <m:sSub>
                <m:sSubPr>
                  <m:ctrlPr>
                    <w:rPr>
                      <w:rFonts w:ascii="Cambria Math" w:hAnsi="Cambria Math"/>
                      <w:i/>
                      <w:sz w:val="40"/>
                      <w:szCs w:val="40"/>
                    </w:rPr>
                  </m:ctrlPr>
                </m:sSubPr>
                <m:e>
                  <m:r>
                    <w:rPr>
                      <w:rFonts w:ascii="Cambria Math" w:hAnsi="Cambria Math"/>
                      <w:sz w:val="40"/>
                      <w:szCs w:val="40"/>
                    </w:rPr>
                    <m:t>t</m:t>
                  </m:r>
                </m:e>
                <m:sub>
                  <m:r>
                    <w:rPr>
                      <w:rFonts w:ascii="Cambria Math" w:hAnsi="Cambria Math"/>
                      <w:sz w:val="40"/>
                      <w:szCs w:val="40"/>
                    </w:rPr>
                    <m:t>CMB</m:t>
                  </m:r>
                </m:sub>
              </m:sSub>
            </m:sup>
            <m:e>
              <m:r>
                <w:rPr>
                  <w:rFonts w:ascii="Cambria Math" w:hAnsi="Cambria Math"/>
                  <w:sz w:val="40"/>
                  <w:szCs w:val="40"/>
                </w:rPr>
                <m:t xml:space="preserve"> </m:t>
              </m:r>
              <m:sSub>
                <m:sSubPr>
                  <m:ctrlPr>
                    <w:rPr>
                      <w:rFonts w:ascii="Cambria Math" w:hAnsi="Cambria Math"/>
                      <w:i/>
                      <w:sz w:val="40"/>
                      <w:szCs w:val="40"/>
                    </w:rPr>
                  </m:ctrlPr>
                </m:sSubPr>
                <m:e>
                  <m:r>
                    <w:rPr>
                      <w:rFonts w:ascii="Cambria Math" w:hAnsi="Cambria Math"/>
                      <w:sz w:val="40"/>
                      <w:szCs w:val="40"/>
                    </w:rPr>
                    <m:t>c</m:t>
                  </m:r>
                </m:e>
                <m:sub>
                  <m:r>
                    <w:rPr>
                      <w:rFonts w:ascii="Cambria Math" w:hAnsi="Cambria Math"/>
                      <w:sz w:val="40"/>
                      <w:szCs w:val="40"/>
                    </w:rPr>
                    <m:t>s</m:t>
                  </m:r>
                </m:sub>
              </m:sSub>
              <m:r>
                <w:rPr>
                  <w:rFonts w:ascii="Cambria Math" w:hAnsi="Cambria Math"/>
                  <w:sz w:val="40"/>
                  <w:szCs w:val="40"/>
                </w:rPr>
                <m:t xml:space="preserve"> dt   </m:t>
              </m:r>
            </m:e>
          </m:nary>
          <m:r>
            <w:rPr>
              <w:rFonts w:ascii="Cambria Math" w:hAnsi="Cambria Math"/>
              <w:sz w:val="40"/>
              <w:szCs w:val="40"/>
            </w:rPr>
            <m:t xml:space="preserve"> =</m:t>
          </m:r>
          <w:bookmarkStart w:id="112" w:name="_Hlk99957328"/>
          <m:nary>
            <m:naryPr>
              <m:limLoc m:val="subSup"/>
              <m:ctrlPr>
                <w:rPr>
                  <w:rFonts w:ascii="Cambria Math" w:hAnsi="Cambria Math"/>
                  <w:i/>
                  <w:sz w:val="40"/>
                  <w:szCs w:val="40"/>
                </w:rPr>
              </m:ctrlPr>
            </m:naryPr>
            <m:sub>
              <m:r>
                <w:rPr>
                  <w:rFonts w:ascii="Cambria Math" w:hAnsi="Cambria Math"/>
                  <w:sz w:val="40"/>
                  <w:szCs w:val="40"/>
                </w:rPr>
                <m:t>0+</m:t>
              </m:r>
            </m:sub>
            <m:sup>
              <m:sSub>
                <m:sSubPr>
                  <m:ctrlPr>
                    <w:rPr>
                      <w:rFonts w:ascii="Cambria Math" w:hAnsi="Cambria Math"/>
                      <w:i/>
                      <w:sz w:val="40"/>
                      <w:szCs w:val="40"/>
                    </w:rPr>
                  </m:ctrlPr>
                </m:sSubPr>
                <m:e>
                  <m:r>
                    <w:rPr>
                      <w:rFonts w:ascii="Cambria Math" w:hAnsi="Cambria Math"/>
                      <w:sz w:val="40"/>
                      <w:szCs w:val="40"/>
                    </w:rPr>
                    <m:t>t</m:t>
                  </m:r>
                </m:e>
                <m:sub>
                  <m:r>
                    <w:rPr>
                      <w:rFonts w:ascii="Cambria Math" w:hAnsi="Cambria Math"/>
                      <w:sz w:val="40"/>
                      <w:szCs w:val="40"/>
                    </w:rPr>
                    <m:t>CMB</m:t>
                  </m:r>
                </m:sub>
              </m:sSub>
            </m:sup>
            <m:e>
              <m:r>
                <w:rPr>
                  <w:rFonts w:ascii="Cambria Math" w:hAnsi="Cambria Math"/>
                  <w:sz w:val="40"/>
                  <w:szCs w:val="40"/>
                </w:rPr>
                <m:t xml:space="preserve"> </m:t>
              </m:r>
              <m:f>
                <m:fPr>
                  <m:ctrlPr>
                    <w:rPr>
                      <w:rFonts w:ascii="Cambria Math" w:hAnsi="Cambria Math"/>
                      <w:i/>
                      <w:sz w:val="40"/>
                      <w:szCs w:val="40"/>
                    </w:rPr>
                  </m:ctrlPr>
                </m:fPr>
                <m:num>
                  <m:r>
                    <w:rPr>
                      <w:rFonts w:ascii="Cambria Math" w:hAnsi="Cambria Math"/>
                      <w:sz w:val="40"/>
                      <w:szCs w:val="40"/>
                    </w:rPr>
                    <m:t>c.dt</m:t>
                  </m:r>
                </m:num>
                <m:den>
                  <m:rad>
                    <m:radPr>
                      <m:degHide m:val="1"/>
                      <m:ctrlPr>
                        <w:rPr>
                          <w:rFonts w:ascii="Cambria Math" w:hAnsi="Cambria Math"/>
                          <w:i/>
                          <w:sz w:val="40"/>
                          <w:szCs w:val="40"/>
                        </w:rPr>
                      </m:ctrlPr>
                    </m:radPr>
                    <m:deg/>
                    <m:e>
                      <m:r>
                        <w:rPr>
                          <w:rFonts w:ascii="Cambria Math" w:hAnsi="Cambria Math"/>
                          <w:sz w:val="40"/>
                          <w:szCs w:val="40"/>
                        </w:rPr>
                        <m:t>3(1+</m:t>
                      </m:r>
                      <m:f>
                        <m:fPr>
                          <m:ctrlPr>
                            <w:rPr>
                              <w:rFonts w:ascii="Cambria Math" w:hAnsi="Cambria Math"/>
                              <w:i/>
                              <w:sz w:val="40"/>
                              <w:szCs w:val="40"/>
                            </w:rPr>
                          </m:ctrlPr>
                        </m:fPr>
                        <m:num>
                          <m:r>
                            <w:rPr>
                              <w:rFonts w:ascii="Cambria Math" w:hAnsi="Cambria Math"/>
                              <w:sz w:val="40"/>
                              <w:szCs w:val="40"/>
                            </w:rPr>
                            <m:t>3</m:t>
                          </m:r>
                          <m:sSub>
                            <m:sSubPr>
                              <m:ctrlPr>
                                <w:rPr>
                                  <w:rFonts w:ascii="Cambria Math" w:hAnsi="Cambria Math"/>
                                  <w:i/>
                                  <w:sz w:val="40"/>
                                  <w:szCs w:val="40"/>
                                </w:rPr>
                              </m:ctrlPr>
                            </m:sSubPr>
                            <m:e>
                              <m:r>
                                <w:rPr>
                                  <w:rFonts w:ascii="Cambria Math" w:hAnsi="Cambria Math"/>
                                  <w:sz w:val="40"/>
                                  <w:szCs w:val="40"/>
                                </w:rPr>
                                <m:t>ρ</m:t>
                              </m:r>
                            </m:e>
                            <m:sub>
                              <m:r>
                                <w:rPr>
                                  <w:rFonts w:ascii="Cambria Math" w:hAnsi="Cambria Math"/>
                                  <w:sz w:val="40"/>
                                  <w:szCs w:val="40"/>
                                </w:rPr>
                                <m:t>B</m:t>
                              </m:r>
                            </m:sub>
                          </m:sSub>
                          <m:sSup>
                            <m:sSupPr>
                              <m:ctrlPr>
                                <w:rPr>
                                  <w:rFonts w:ascii="Cambria Math" w:hAnsi="Cambria Math"/>
                                  <w:i/>
                                  <w:sz w:val="40"/>
                                  <w:szCs w:val="40"/>
                                </w:rPr>
                              </m:ctrlPr>
                            </m:sSupPr>
                            <m:e>
                              <m:d>
                                <m:dPr>
                                  <m:ctrlPr>
                                    <w:rPr>
                                      <w:rFonts w:ascii="Cambria Math" w:hAnsi="Cambria Math"/>
                                      <w:i/>
                                      <w:sz w:val="40"/>
                                      <w:szCs w:val="40"/>
                                    </w:rPr>
                                  </m:ctrlPr>
                                </m:dPr>
                                <m:e>
                                  <m:r>
                                    <w:rPr>
                                      <w:rFonts w:ascii="Cambria Math" w:hAnsi="Cambria Math"/>
                                      <w:sz w:val="40"/>
                                      <w:szCs w:val="40"/>
                                    </w:rPr>
                                    <m:t>1+z</m:t>
                                  </m:r>
                                </m:e>
                              </m:d>
                            </m:e>
                            <m:sup>
                              <m:r>
                                <w:rPr>
                                  <w:rFonts w:ascii="Cambria Math" w:hAnsi="Cambria Math"/>
                                  <w:sz w:val="40"/>
                                  <w:szCs w:val="40"/>
                                </w:rPr>
                                <m:t>3</m:t>
                              </m:r>
                            </m:sup>
                          </m:sSup>
                          <m:r>
                            <w:rPr>
                              <w:rFonts w:ascii="Cambria Math" w:hAnsi="Cambria Math"/>
                              <w:sz w:val="40"/>
                              <w:szCs w:val="40"/>
                            </w:rPr>
                            <m:t xml:space="preserve"> </m:t>
                          </m:r>
                        </m:num>
                        <m:den>
                          <m:r>
                            <w:rPr>
                              <w:rFonts w:ascii="Cambria Math" w:hAnsi="Cambria Math"/>
                              <w:sz w:val="40"/>
                              <w:szCs w:val="40"/>
                            </w:rPr>
                            <m:t>4</m:t>
                          </m:r>
                          <m:sSub>
                            <m:sSubPr>
                              <m:ctrlPr>
                                <w:rPr>
                                  <w:rFonts w:ascii="Cambria Math" w:hAnsi="Cambria Math"/>
                                  <w:i/>
                                  <w:sz w:val="40"/>
                                  <w:szCs w:val="40"/>
                                </w:rPr>
                              </m:ctrlPr>
                            </m:sSubPr>
                            <m:e>
                              <m:r>
                                <w:rPr>
                                  <w:rFonts w:ascii="Cambria Math" w:hAnsi="Cambria Math"/>
                                  <w:sz w:val="40"/>
                                  <w:szCs w:val="40"/>
                                </w:rPr>
                                <m:t>ρ</m:t>
                              </m:r>
                            </m:e>
                            <m:sub>
                              <m:r>
                                <w:rPr>
                                  <w:rFonts w:ascii="Cambria Math" w:hAnsi="Cambria Math"/>
                                  <w:sz w:val="40"/>
                                  <w:szCs w:val="40"/>
                                </w:rPr>
                                <m:t>γ</m:t>
                              </m:r>
                            </m:sub>
                          </m:sSub>
                          <m:sSup>
                            <m:sSupPr>
                              <m:ctrlPr>
                                <w:rPr>
                                  <w:rFonts w:ascii="Cambria Math" w:hAnsi="Cambria Math"/>
                                  <w:i/>
                                  <w:sz w:val="40"/>
                                  <w:szCs w:val="40"/>
                                </w:rPr>
                              </m:ctrlPr>
                            </m:sSupPr>
                            <m:e>
                              <m:d>
                                <m:dPr>
                                  <m:ctrlPr>
                                    <w:rPr>
                                      <w:rFonts w:ascii="Cambria Math" w:hAnsi="Cambria Math"/>
                                      <w:i/>
                                      <w:sz w:val="40"/>
                                      <w:szCs w:val="40"/>
                                    </w:rPr>
                                  </m:ctrlPr>
                                </m:dPr>
                                <m:e>
                                  <m:r>
                                    <w:rPr>
                                      <w:rFonts w:ascii="Cambria Math" w:hAnsi="Cambria Math"/>
                                      <w:sz w:val="40"/>
                                      <w:szCs w:val="40"/>
                                    </w:rPr>
                                    <m:t>1+z</m:t>
                                  </m:r>
                                </m:e>
                              </m:d>
                            </m:e>
                            <m:sup>
                              <m:r>
                                <w:rPr>
                                  <w:rFonts w:ascii="Cambria Math" w:hAnsi="Cambria Math"/>
                                  <w:sz w:val="40"/>
                                  <w:szCs w:val="40"/>
                                </w:rPr>
                                <m:t>4</m:t>
                              </m:r>
                            </m:sup>
                          </m:sSup>
                        </m:den>
                      </m:f>
                      <m:r>
                        <w:rPr>
                          <w:rFonts w:ascii="Cambria Math" w:hAnsi="Cambria Math"/>
                          <w:sz w:val="40"/>
                          <w:szCs w:val="40"/>
                        </w:rPr>
                        <m:t>)</m:t>
                      </m:r>
                    </m:e>
                  </m:rad>
                </m:den>
              </m:f>
              <m:r>
                <w:rPr>
                  <w:rFonts w:ascii="Cambria Math" w:hAnsi="Cambria Math"/>
                  <w:sz w:val="40"/>
                  <w:szCs w:val="40"/>
                </w:rPr>
                <m:t xml:space="preserve">    ~</m:t>
              </m:r>
              <m:nary>
                <m:naryPr>
                  <m:limLoc m:val="subSup"/>
                  <m:ctrlPr>
                    <w:rPr>
                      <w:rFonts w:ascii="Cambria Math" w:hAnsi="Cambria Math"/>
                      <w:i/>
                      <w:sz w:val="40"/>
                      <w:szCs w:val="40"/>
                    </w:rPr>
                  </m:ctrlPr>
                </m:naryPr>
                <m:sub>
                  <m:r>
                    <w:rPr>
                      <w:rFonts w:ascii="Cambria Math" w:hAnsi="Cambria Math"/>
                      <w:sz w:val="40"/>
                      <w:szCs w:val="40"/>
                    </w:rPr>
                    <m:t>0+</m:t>
                  </m:r>
                </m:sub>
                <m:sup>
                  <m:sSub>
                    <m:sSubPr>
                      <m:ctrlPr>
                        <w:rPr>
                          <w:rFonts w:ascii="Cambria Math" w:hAnsi="Cambria Math"/>
                          <w:i/>
                          <w:sz w:val="40"/>
                          <w:szCs w:val="40"/>
                        </w:rPr>
                      </m:ctrlPr>
                    </m:sSubPr>
                    <m:e>
                      <m:r>
                        <w:rPr>
                          <w:rFonts w:ascii="Cambria Math" w:hAnsi="Cambria Math"/>
                          <w:sz w:val="40"/>
                          <w:szCs w:val="40"/>
                        </w:rPr>
                        <m:t>t</m:t>
                      </m:r>
                    </m:e>
                    <m:sub>
                      <m:r>
                        <w:rPr>
                          <w:rFonts w:ascii="Cambria Math" w:hAnsi="Cambria Math"/>
                          <w:sz w:val="40"/>
                          <w:szCs w:val="40"/>
                        </w:rPr>
                        <m:t>CMB</m:t>
                      </m:r>
                    </m:sub>
                  </m:sSub>
                </m:sup>
                <m:e>
                  <m:r>
                    <w:rPr>
                      <w:rFonts w:ascii="Cambria Math" w:hAnsi="Cambria Math"/>
                      <w:sz w:val="40"/>
                      <w:szCs w:val="40"/>
                    </w:rPr>
                    <m:t xml:space="preserve"> </m:t>
                  </m:r>
                  <m:f>
                    <m:fPr>
                      <m:ctrlPr>
                        <w:rPr>
                          <w:rFonts w:ascii="Cambria Math" w:hAnsi="Cambria Math"/>
                          <w:i/>
                          <w:sz w:val="40"/>
                          <w:szCs w:val="40"/>
                        </w:rPr>
                      </m:ctrlPr>
                    </m:fPr>
                    <m:num>
                      <m:r>
                        <w:rPr>
                          <w:rFonts w:ascii="Cambria Math" w:hAnsi="Cambria Math"/>
                          <w:sz w:val="40"/>
                          <w:szCs w:val="40"/>
                        </w:rPr>
                        <m:t>c. dt</m:t>
                      </m:r>
                    </m:num>
                    <m:den>
                      <m:rad>
                        <m:radPr>
                          <m:degHide m:val="1"/>
                          <m:ctrlPr>
                            <w:rPr>
                              <w:rFonts w:ascii="Cambria Math" w:hAnsi="Cambria Math"/>
                              <w:i/>
                              <w:sz w:val="40"/>
                              <w:szCs w:val="40"/>
                            </w:rPr>
                          </m:ctrlPr>
                        </m:radPr>
                        <m:deg/>
                        <m:e>
                          <m:r>
                            <w:rPr>
                              <w:rFonts w:ascii="Cambria Math" w:hAnsi="Cambria Math"/>
                              <w:sz w:val="40"/>
                              <w:szCs w:val="40"/>
                            </w:rPr>
                            <m:t>3</m:t>
                          </m:r>
                        </m:e>
                      </m:rad>
                    </m:den>
                  </m:f>
                  <m:r>
                    <w:rPr>
                      <w:rFonts w:ascii="Cambria Math" w:hAnsi="Cambria Math"/>
                      <w:sz w:val="40"/>
                      <w:szCs w:val="40"/>
                    </w:rPr>
                    <m:t xml:space="preserve">   </m:t>
                  </m:r>
                </m:e>
              </m:nary>
              <m:r>
                <w:rPr>
                  <w:rFonts w:ascii="Cambria Math" w:hAnsi="Cambria Math"/>
                  <w:sz w:val="40"/>
                  <w:szCs w:val="40"/>
                </w:rPr>
                <m:t xml:space="preserve"> eq 13</m:t>
              </m:r>
            </m:e>
          </m:nary>
        </m:oMath>
      </m:oMathPara>
      <w:bookmarkEnd w:id="112"/>
    </w:p>
    <w:bookmarkEnd w:id="111"/>
    <w:p w14:paraId="62C43DA0" w14:textId="77777777" w:rsidR="00631EC3" w:rsidRDefault="00067874"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Dans l’équation (13) </w:t>
      </w:r>
      <w:r w:rsidR="0027558A">
        <w:rPr>
          <w:rFonts w:ascii="Times New Roman" w:eastAsiaTheme="minorEastAsia" w:hAnsi="Times New Roman" w:cs="Times New Roman"/>
          <w:sz w:val="40"/>
          <w:szCs w:val="40"/>
        </w:rPr>
        <w:t>dont la comparaison entre le 2</w:t>
      </w:r>
      <w:r w:rsidR="0027558A" w:rsidRPr="0027558A">
        <w:rPr>
          <w:rFonts w:ascii="Times New Roman" w:eastAsiaTheme="minorEastAsia" w:hAnsi="Times New Roman" w:cs="Times New Roman"/>
          <w:sz w:val="40"/>
          <w:szCs w:val="40"/>
          <w:vertAlign w:val="superscript"/>
        </w:rPr>
        <w:t>ième</w:t>
      </w:r>
      <w:r w:rsidR="0027558A">
        <w:rPr>
          <w:rFonts w:ascii="Times New Roman" w:eastAsiaTheme="minorEastAsia" w:hAnsi="Times New Roman" w:cs="Times New Roman"/>
          <w:sz w:val="40"/>
          <w:szCs w:val="40"/>
        </w:rPr>
        <w:t xml:space="preserve"> terme et le 3</w:t>
      </w:r>
      <w:r w:rsidR="0027558A" w:rsidRPr="0027558A">
        <w:rPr>
          <w:rFonts w:ascii="Times New Roman" w:eastAsiaTheme="minorEastAsia" w:hAnsi="Times New Roman" w:cs="Times New Roman"/>
          <w:sz w:val="40"/>
          <w:szCs w:val="40"/>
          <w:vertAlign w:val="superscript"/>
        </w:rPr>
        <w:t>ième</w:t>
      </w:r>
      <w:r w:rsidR="0027558A">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 xml:space="preserve">montre la valeur de </w:t>
      </w:r>
      <w:proofErr w:type="spellStart"/>
      <w:r w:rsidRPr="00067874">
        <w:rPr>
          <w:rFonts w:ascii="Times New Roman" w:eastAsiaTheme="minorEastAsia" w:hAnsi="Times New Roman" w:cs="Times New Roman"/>
          <w:i/>
          <w:iCs/>
          <w:sz w:val="40"/>
          <w:szCs w:val="40"/>
        </w:rPr>
        <w:t>c</w:t>
      </w:r>
      <w:r w:rsidRPr="00067874">
        <w:rPr>
          <w:rFonts w:ascii="Times New Roman" w:eastAsiaTheme="minorEastAsia" w:hAnsi="Times New Roman" w:cs="Times New Roman"/>
          <w:i/>
          <w:iCs/>
          <w:sz w:val="40"/>
          <w:szCs w:val="40"/>
          <w:vertAlign w:val="subscript"/>
        </w:rPr>
        <w:t>s</w:t>
      </w:r>
      <w:proofErr w:type="spellEnd"/>
      <w:r w:rsidRPr="00067874">
        <w:rPr>
          <w:rFonts w:ascii="Times New Roman" w:eastAsiaTheme="minorEastAsia" w:hAnsi="Times New Roman" w:cs="Times New Roman"/>
          <w:i/>
          <w:iCs/>
          <w:sz w:val="40"/>
          <w:szCs w:val="40"/>
        </w:rPr>
        <w:t>,</w:t>
      </w:r>
      <w:r>
        <w:rPr>
          <w:rFonts w:ascii="Times New Roman" w:eastAsiaTheme="minorEastAsia" w:hAnsi="Times New Roman" w:cs="Times New Roman"/>
          <w:sz w:val="40"/>
          <w:szCs w:val="40"/>
        </w:rPr>
        <w:t xml:space="preserve"> l</w:t>
      </w:r>
      <w:r w:rsidR="009A3288">
        <w:rPr>
          <w:rFonts w:ascii="Times New Roman" w:eastAsiaTheme="minorEastAsia" w:hAnsi="Times New Roman" w:cs="Times New Roman"/>
          <w:sz w:val="40"/>
          <w:szCs w:val="40"/>
        </w:rPr>
        <w:t xml:space="preserve">a taille </w:t>
      </w:r>
      <w:proofErr w:type="spellStart"/>
      <w:r w:rsidR="009A3288" w:rsidRPr="00067874">
        <w:rPr>
          <w:rFonts w:ascii="Times New Roman" w:eastAsiaTheme="minorEastAsia" w:hAnsi="Times New Roman" w:cs="Times New Roman"/>
          <w:i/>
          <w:iCs/>
          <w:sz w:val="40"/>
          <w:szCs w:val="40"/>
        </w:rPr>
        <w:t>d</w:t>
      </w:r>
      <w:r w:rsidR="009A3288" w:rsidRPr="00067874">
        <w:rPr>
          <w:rFonts w:ascii="Times New Roman" w:eastAsiaTheme="minorEastAsia" w:hAnsi="Times New Roman" w:cs="Times New Roman"/>
          <w:i/>
          <w:iCs/>
          <w:sz w:val="40"/>
          <w:szCs w:val="40"/>
          <w:vertAlign w:val="subscript"/>
        </w:rPr>
        <w:t>s</w:t>
      </w:r>
      <w:proofErr w:type="spellEnd"/>
      <w:r w:rsidR="009A3288">
        <w:rPr>
          <w:rFonts w:ascii="Times New Roman" w:eastAsiaTheme="minorEastAsia" w:hAnsi="Times New Roman" w:cs="Times New Roman"/>
          <w:sz w:val="40"/>
          <w:szCs w:val="40"/>
        </w:rPr>
        <w:t xml:space="preserve"> est donnée par l</w:t>
      </w:r>
      <w:r w:rsidR="007E3466" w:rsidRPr="007E3466">
        <w:rPr>
          <w:rFonts w:ascii="Times New Roman" w:eastAsiaTheme="minorEastAsia" w:hAnsi="Times New Roman" w:cs="Times New Roman"/>
          <w:sz w:val="40"/>
          <w:szCs w:val="40"/>
        </w:rPr>
        <w:t>’intégrale d</w:t>
      </w:r>
      <w:r w:rsidR="009A3288">
        <w:rPr>
          <w:rFonts w:ascii="Times New Roman" w:eastAsiaTheme="minorEastAsia" w:hAnsi="Times New Roman" w:cs="Times New Roman"/>
          <w:sz w:val="40"/>
          <w:szCs w:val="40"/>
        </w:rPr>
        <w:t>u temps t =</w:t>
      </w:r>
      <w:r w:rsidR="007E3466">
        <w:rPr>
          <w:rFonts w:ascii="Times New Roman" w:eastAsiaTheme="minorEastAsia" w:hAnsi="Times New Roman" w:cs="Times New Roman"/>
          <w:sz w:val="40"/>
          <w:szCs w:val="40"/>
        </w:rPr>
        <w:t xml:space="preserve"> 0 au temps du découplage </w:t>
      </w:r>
      <w:proofErr w:type="spellStart"/>
      <w:r w:rsidR="007E3466">
        <w:rPr>
          <w:rFonts w:ascii="Times New Roman" w:eastAsiaTheme="minorEastAsia" w:hAnsi="Times New Roman" w:cs="Times New Roman"/>
          <w:sz w:val="40"/>
          <w:szCs w:val="40"/>
        </w:rPr>
        <w:lastRenderedPageBreak/>
        <w:t>t</w:t>
      </w:r>
      <w:r w:rsidR="007E3466" w:rsidRPr="007E3466">
        <w:rPr>
          <w:rFonts w:ascii="Times New Roman" w:eastAsiaTheme="minorEastAsia" w:hAnsi="Times New Roman" w:cs="Times New Roman"/>
          <w:sz w:val="40"/>
          <w:szCs w:val="40"/>
          <w:vertAlign w:val="subscript"/>
        </w:rPr>
        <w:t>CMB</w:t>
      </w:r>
      <w:proofErr w:type="spellEnd"/>
      <w:r w:rsidR="007E3466">
        <w:rPr>
          <w:rFonts w:ascii="Times New Roman" w:eastAsiaTheme="minorEastAsia" w:hAnsi="Times New Roman" w:cs="Times New Roman"/>
          <w:sz w:val="40"/>
          <w:szCs w:val="40"/>
        </w:rPr>
        <w:t xml:space="preserve">, de cette expression où </w:t>
      </w:r>
      <w:bookmarkStart w:id="113" w:name="_Hlk99958227"/>
      <w:proofErr w:type="spellStart"/>
      <w:r w:rsidR="007E3466" w:rsidRPr="00631EC3">
        <w:rPr>
          <w:rFonts w:ascii="Times New Roman" w:eastAsiaTheme="minorEastAsia" w:hAnsi="Times New Roman" w:cs="Times New Roman"/>
          <w:i/>
          <w:iCs/>
          <w:sz w:val="40"/>
          <w:szCs w:val="40"/>
        </w:rPr>
        <w:t>ρ</w:t>
      </w:r>
      <w:r w:rsidR="007E3466" w:rsidRPr="00631EC3">
        <w:rPr>
          <w:rFonts w:ascii="Times New Roman" w:eastAsiaTheme="minorEastAsia" w:hAnsi="Times New Roman" w:cs="Times New Roman"/>
          <w:i/>
          <w:iCs/>
          <w:sz w:val="40"/>
          <w:szCs w:val="40"/>
          <w:vertAlign w:val="subscript"/>
        </w:rPr>
        <w:t>B</w:t>
      </w:r>
      <w:proofErr w:type="spellEnd"/>
      <w:r w:rsidR="007E3466">
        <w:rPr>
          <w:rFonts w:ascii="Times New Roman" w:eastAsiaTheme="minorEastAsia" w:hAnsi="Times New Roman" w:cs="Times New Roman"/>
          <w:sz w:val="40"/>
          <w:szCs w:val="40"/>
        </w:rPr>
        <w:t xml:space="preserve"> </w:t>
      </w:r>
      <w:bookmarkEnd w:id="113"/>
      <w:r w:rsidR="007E3466">
        <w:rPr>
          <w:rFonts w:ascii="Times New Roman" w:eastAsiaTheme="minorEastAsia" w:hAnsi="Times New Roman" w:cs="Times New Roman"/>
          <w:sz w:val="40"/>
          <w:szCs w:val="40"/>
        </w:rPr>
        <w:t xml:space="preserve">est la densité baryonique et </w:t>
      </w:r>
      <w:bookmarkStart w:id="114" w:name="_Hlk99958202"/>
      <w:proofErr w:type="spellStart"/>
      <w:r w:rsidR="007E3466" w:rsidRPr="00631EC3">
        <w:rPr>
          <w:rFonts w:ascii="Times New Roman" w:eastAsiaTheme="minorEastAsia" w:hAnsi="Times New Roman" w:cs="Times New Roman"/>
          <w:i/>
          <w:iCs/>
          <w:sz w:val="40"/>
          <w:szCs w:val="40"/>
        </w:rPr>
        <w:t>ρ</w:t>
      </w:r>
      <w:r w:rsidR="007E3466" w:rsidRPr="00631EC3">
        <w:rPr>
          <w:rFonts w:ascii="Times New Roman" w:eastAsiaTheme="minorEastAsia" w:hAnsi="Times New Roman" w:cs="Times New Roman"/>
          <w:i/>
          <w:iCs/>
          <w:sz w:val="40"/>
          <w:szCs w:val="40"/>
          <w:vertAlign w:val="subscript"/>
        </w:rPr>
        <w:t>γ</w:t>
      </w:r>
      <w:bookmarkEnd w:id="114"/>
      <w:proofErr w:type="spellEnd"/>
      <w:r w:rsidR="007E3466">
        <w:rPr>
          <w:rFonts w:ascii="Times New Roman" w:eastAsiaTheme="minorEastAsia" w:hAnsi="Times New Roman" w:cs="Times New Roman"/>
          <w:sz w:val="40"/>
          <w:szCs w:val="40"/>
        </w:rPr>
        <w:t xml:space="preserve"> la densité photonique, paramètre</w:t>
      </w:r>
      <w:r w:rsidR="009A3288">
        <w:rPr>
          <w:rFonts w:ascii="Times New Roman" w:eastAsiaTheme="minorEastAsia" w:hAnsi="Times New Roman" w:cs="Times New Roman"/>
          <w:sz w:val="40"/>
          <w:szCs w:val="40"/>
        </w:rPr>
        <w:t>s</w:t>
      </w:r>
      <w:r w:rsidR="007E3466">
        <w:rPr>
          <w:rFonts w:ascii="Times New Roman" w:eastAsiaTheme="minorEastAsia" w:hAnsi="Times New Roman" w:cs="Times New Roman"/>
          <w:sz w:val="40"/>
          <w:szCs w:val="40"/>
        </w:rPr>
        <w:t xml:space="preserve"> qui tien</w:t>
      </w:r>
      <w:r w:rsidR="009A3288">
        <w:rPr>
          <w:rFonts w:ascii="Times New Roman" w:eastAsiaTheme="minorEastAsia" w:hAnsi="Times New Roman" w:cs="Times New Roman"/>
          <w:sz w:val="40"/>
          <w:szCs w:val="40"/>
        </w:rPr>
        <w:t>nent</w:t>
      </w:r>
      <w:r w:rsidR="007E3466">
        <w:rPr>
          <w:rFonts w:ascii="Times New Roman" w:eastAsiaTheme="minorEastAsia" w:hAnsi="Times New Roman" w:cs="Times New Roman"/>
          <w:sz w:val="40"/>
          <w:szCs w:val="40"/>
        </w:rPr>
        <w:t xml:space="preserve"> compte du nombre relatif de baryons par rapport au</w:t>
      </w:r>
      <w:r w:rsidR="00276E6E">
        <w:rPr>
          <w:rFonts w:ascii="Times New Roman" w:eastAsiaTheme="minorEastAsia" w:hAnsi="Times New Roman" w:cs="Times New Roman"/>
          <w:sz w:val="40"/>
          <w:szCs w:val="40"/>
        </w:rPr>
        <w:t>x</w:t>
      </w:r>
      <w:r w:rsidR="007E3466">
        <w:rPr>
          <w:rFonts w:ascii="Times New Roman" w:eastAsiaTheme="minorEastAsia" w:hAnsi="Times New Roman" w:cs="Times New Roman"/>
          <w:sz w:val="40"/>
          <w:szCs w:val="40"/>
        </w:rPr>
        <w:t xml:space="preserve"> photons</w:t>
      </w:r>
      <w:r w:rsidR="0027558A">
        <w:rPr>
          <w:rFonts w:ascii="Times New Roman" w:eastAsiaTheme="minorEastAsia" w:hAnsi="Times New Roman" w:cs="Times New Roman"/>
          <w:sz w:val="40"/>
          <w:szCs w:val="40"/>
        </w:rPr>
        <w:t>,</w:t>
      </w:r>
      <w:r w:rsidR="007E3466">
        <w:rPr>
          <w:rFonts w:ascii="Times New Roman" w:eastAsiaTheme="minorEastAsia" w:hAnsi="Times New Roman" w:cs="Times New Roman"/>
          <w:sz w:val="40"/>
          <w:szCs w:val="40"/>
        </w:rPr>
        <w:t xml:space="preserve"> mais aussi de leur </w:t>
      </w:r>
      <w:r w:rsidR="00276E6E">
        <w:rPr>
          <w:rFonts w:ascii="Times New Roman" w:eastAsiaTheme="minorEastAsia" w:hAnsi="Times New Roman" w:cs="Times New Roman"/>
          <w:sz w:val="40"/>
          <w:szCs w:val="40"/>
        </w:rPr>
        <w:t xml:space="preserve">énergie propre </w:t>
      </w:r>
      <w:r w:rsidR="009A3288">
        <w:rPr>
          <w:rFonts w:ascii="Times New Roman" w:eastAsiaTheme="minorEastAsia" w:hAnsi="Times New Roman" w:cs="Times New Roman"/>
          <w:sz w:val="40"/>
          <w:szCs w:val="40"/>
        </w:rPr>
        <w:t>individuelle</w:t>
      </w:r>
      <w:r w:rsidR="00D85B98">
        <w:rPr>
          <w:rFonts w:ascii="Times New Roman" w:eastAsiaTheme="minorEastAsia" w:hAnsi="Times New Roman" w:cs="Times New Roman"/>
          <w:sz w:val="40"/>
          <w:szCs w:val="40"/>
        </w:rPr>
        <w:t xml:space="preserve">, </w:t>
      </w:r>
      <w:r w:rsidR="00276E6E">
        <w:rPr>
          <w:rFonts w:ascii="Times New Roman" w:eastAsiaTheme="minorEastAsia" w:hAnsi="Times New Roman" w:cs="Times New Roman"/>
          <w:sz w:val="40"/>
          <w:szCs w:val="40"/>
        </w:rPr>
        <w:t xml:space="preserve">par exemple exprimée en eV. </w:t>
      </w:r>
      <w:r w:rsidR="0027558A">
        <w:rPr>
          <w:rFonts w:ascii="Times New Roman" w:eastAsiaTheme="minorEastAsia" w:hAnsi="Times New Roman" w:cs="Times New Roman"/>
          <w:sz w:val="40"/>
          <w:szCs w:val="40"/>
        </w:rPr>
        <w:t xml:space="preserve"> </w:t>
      </w:r>
    </w:p>
    <w:p w14:paraId="2901705F" w14:textId="77777777" w:rsidR="002B3CE4" w:rsidRDefault="002B3CE4" w:rsidP="00B2064F">
      <w:pPr>
        <w:spacing w:line="240" w:lineRule="auto"/>
        <w:rPr>
          <w:rFonts w:ascii="Times New Roman" w:eastAsiaTheme="minorEastAsia" w:hAnsi="Times New Roman" w:cs="Times New Roman"/>
          <w:sz w:val="40"/>
          <w:szCs w:val="40"/>
        </w:rPr>
      </w:pPr>
    </w:p>
    <w:p w14:paraId="71C66254" w14:textId="3AFD786B" w:rsidR="009A3288" w:rsidRDefault="0027558A"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Le dernier terme de l’équation (13) </w:t>
      </w:r>
      <w:r w:rsidR="00631EC3">
        <w:rPr>
          <w:rFonts w:ascii="Times New Roman" w:eastAsiaTheme="minorEastAsia" w:hAnsi="Times New Roman" w:cs="Times New Roman"/>
          <w:sz w:val="40"/>
          <w:szCs w:val="40"/>
        </w:rPr>
        <w:t>est</w:t>
      </w:r>
      <w:r>
        <w:rPr>
          <w:rFonts w:ascii="Times New Roman" w:eastAsiaTheme="minorEastAsia" w:hAnsi="Times New Roman" w:cs="Times New Roman"/>
          <w:sz w:val="40"/>
          <w:szCs w:val="40"/>
        </w:rPr>
        <w:t xml:space="preserve"> </w:t>
      </w:r>
      <w:r w:rsidR="00631EC3">
        <w:rPr>
          <w:rFonts w:ascii="Times New Roman" w:eastAsiaTheme="minorEastAsia" w:hAnsi="Times New Roman" w:cs="Times New Roman"/>
          <w:sz w:val="40"/>
          <w:szCs w:val="40"/>
        </w:rPr>
        <w:t xml:space="preserve">une approximation lorsque </w:t>
      </w:r>
      <w:proofErr w:type="spellStart"/>
      <w:proofErr w:type="gramStart"/>
      <w:r w:rsidR="00631EC3" w:rsidRPr="00631EC3">
        <w:rPr>
          <w:rFonts w:ascii="Times New Roman" w:eastAsiaTheme="minorEastAsia" w:hAnsi="Times New Roman" w:cs="Times New Roman"/>
          <w:i/>
          <w:iCs/>
          <w:sz w:val="40"/>
          <w:szCs w:val="40"/>
        </w:rPr>
        <w:t>ρ</w:t>
      </w:r>
      <w:r w:rsidR="00631EC3" w:rsidRPr="00631EC3">
        <w:rPr>
          <w:rFonts w:ascii="Times New Roman" w:eastAsiaTheme="minorEastAsia" w:hAnsi="Times New Roman" w:cs="Times New Roman"/>
          <w:i/>
          <w:iCs/>
          <w:sz w:val="40"/>
          <w:szCs w:val="40"/>
          <w:vertAlign w:val="subscript"/>
        </w:rPr>
        <w:t>γ</w:t>
      </w:r>
      <w:proofErr w:type="spellEnd"/>
      <w:r w:rsidR="00631EC3">
        <w:rPr>
          <w:rFonts w:ascii="Times New Roman" w:eastAsiaTheme="minorEastAsia" w:hAnsi="Times New Roman" w:cs="Times New Roman"/>
          <w:sz w:val="40"/>
          <w:szCs w:val="40"/>
        </w:rPr>
        <w:t xml:space="preserve">  &gt;</w:t>
      </w:r>
      <w:proofErr w:type="gramEnd"/>
      <w:r w:rsidR="00631EC3">
        <w:rPr>
          <w:rFonts w:ascii="Times New Roman" w:eastAsiaTheme="minorEastAsia" w:hAnsi="Times New Roman" w:cs="Times New Roman"/>
          <w:sz w:val="40"/>
          <w:szCs w:val="40"/>
        </w:rPr>
        <w:t xml:space="preserve">&gt; </w:t>
      </w:r>
      <w:proofErr w:type="spellStart"/>
      <w:r w:rsidR="00631EC3" w:rsidRPr="00631EC3">
        <w:rPr>
          <w:rFonts w:ascii="Times New Roman" w:eastAsiaTheme="minorEastAsia" w:hAnsi="Times New Roman" w:cs="Times New Roman"/>
          <w:i/>
          <w:iCs/>
          <w:sz w:val="40"/>
          <w:szCs w:val="40"/>
        </w:rPr>
        <w:t>ρ</w:t>
      </w:r>
      <w:r w:rsidR="00631EC3" w:rsidRPr="00631EC3">
        <w:rPr>
          <w:rFonts w:ascii="Times New Roman" w:eastAsiaTheme="minorEastAsia" w:hAnsi="Times New Roman" w:cs="Times New Roman"/>
          <w:i/>
          <w:iCs/>
          <w:sz w:val="40"/>
          <w:szCs w:val="40"/>
          <w:vertAlign w:val="subscript"/>
        </w:rPr>
        <w:t>B</w:t>
      </w:r>
      <w:proofErr w:type="spellEnd"/>
      <w:r w:rsidR="00631EC3">
        <w:rPr>
          <w:rFonts w:ascii="Times New Roman" w:eastAsiaTheme="minorEastAsia" w:hAnsi="Times New Roman" w:cs="Times New Roman"/>
          <w:i/>
          <w:iCs/>
          <w:sz w:val="40"/>
          <w:szCs w:val="40"/>
          <w:vertAlign w:val="subscript"/>
        </w:rPr>
        <w:t xml:space="preserve">  </w:t>
      </w:r>
      <w:r w:rsidR="00631EC3" w:rsidRPr="00631EC3">
        <w:rPr>
          <w:rFonts w:ascii="Times New Roman" w:eastAsiaTheme="minorEastAsia" w:hAnsi="Times New Roman" w:cs="Times New Roman"/>
          <w:i/>
          <w:iCs/>
          <w:sz w:val="40"/>
          <w:szCs w:val="40"/>
        </w:rPr>
        <w:t>.</w:t>
      </w:r>
      <w:r w:rsidR="00631EC3">
        <w:rPr>
          <w:rFonts w:ascii="Times New Roman" w:eastAsiaTheme="minorEastAsia" w:hAnsi="Times New Roman" w:cs="Times New Roman"/>
          <w:sz w:val="40"/>
          <w:szCs w:val="40"/>
        </w:rPr>
        <w:t xml:space="preserve"> </w:t>
      </w:r>
    </w:p>
    <w:p w14:paraId="6D9D754F" w14:textId="77777777" w:rsidR="002B3CE4" w:rsidRDefault="002B3CE4" w:rsidP="00B2064F">
      <w:pPr>
        <w:spacing w:line="240" w:lineRule="auto"/>
        <w:rPr>
          <w:rFonts w:ascii="Times New Roman" w:eastAsiaTheme="minorEastAsia" w:hAnsi="Times New Roman" w:cs="Times New Roman"/>
          <w:sz w:val="40"/>
          <w:szCs w:val="40"/>
        </w:rPr>
      </w:pPr>
    </w:p>
    <w:p w14:paraId="73ABDF26" w14:textId="2BAED7E7" w:rsidR="00973AF2" w:rsidRDefault="00276E6E"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On sait que les baryons l’énergie propre est d’environ 1 </w:t>
      </w:r>
      <w:proofErr w:type="spellStart"/>
      <w:r>
        <w:rPr>
          <w:rFonts w:ascii="Times New Roman" w:eastAsiaTheme="minorEastAsia" w:hAnsi="Times New Roman" w:cs="Times New Roman"/>
          <w:sz w:val="40"/>
          <w:szCs w:val="40"/>
        </w:rPr>
        <w:t>GeV</w:t>
      </w:r>
      <w:proofErr w:type="spellEnd"/>
      <w:r>
        <w:rPr>
          <w:rFonts w:ascii="Times New Roman" w:eastAsiaTheme="minorEastAsia" w:hAnsi="Times New Roman" w:cs="Times New Roman"/>
          <w:sz w:val="40"/>
          <w:szCs w:val="40"/>
        </w:rPr>
        <w:t>, pour les photons cela dépend de la « température » de l’univers. Ainsi</w:t>
      </w:r>
      <w:r w:rsidR="00D90BA5">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au découplage les photons ont une énergie inférieure à </w:t>
      </w:r>
      <w:r w:rsidR="00973AF2">
        <w:rPr>
          <w:rFonts w:ascii="Times New Roman" w:eastAsiaTheme="minorEastAsia" w:hAnsi="Times New Roman" w:cs="Times New Roman"/>
          <w:sz w:val="40"/>
          <w:szCs w:val="40"/>
        </w:rPr>
        <w:t>0.5</w:t>
      </w:r>
      <w:r>
        <w:rPr>
          <w:rFonts w:ascii="Times New Roman" w:eastAsiaTheme="minorEastAsia" w:hAnsi="Times New Roman" w:cs="Times New Roman"/>
          <w:sz w:val="40"/>
          <w:szCs w:val="40"/>
        </w:rPr>
        <w:t xml:space="preserve"> eV, mais il comme il y en a un milliard par baryon, l</w:t>
      </w:r>
      <w:r w:rsidR="00973AF2">
        <w:rPr>
          <w:rFonts w:ascii="Times New Roman" w:eastAsiaTheme="minorEastAsia" w:hAnsi="Times New Roman" w:cs="Times New Roman"/>
          <w:sz w:val="40"/>
          <w:szCs w:val="40"/>
        </w:rPr>
        <w:t>’ordre de grandeur du</w:t>
      </w:r>
      <w:r>
        <w:rPr>
          <w:rFonts w:ascii="Times New Roman" w:eastAsiaTheme="minorEastAsia" w:hAnsi="Times New Roman" w:cs="Times New Roman"/>
          <w:sz w:val="40"/>
          <w:szCs w:val="40"/>
        </w:rPr>
        <w:t xml:space="preserve"> rapport </w:t>
      </w:r>
      <w:r w:rsidR="00973AF2">
        <w:rPr>
          <w:rFonts w:ascii="Times New Roman" w:eastAsiaTheme="minorEastAsia" w:hAnsi="Times New Roman" w:cs="Times New Roman"/>
          <w:sz w:val="40"/>
          <w:szCs w:val="40"/>
        </w:rPr>
        <w:t xml:space="preserve">est assez </w:t>
      </w:r>
      <w:r>
        <w:rPr>
          <w:rFonts w:ascii="Times New Roman" w:eastAsiaTheme="minorEastAsia" w:hAnsi="Times New Roman" w:cs="Times New Roman"/>
          <w:sz w:val="40"/>
          <w:szCs w:val="40"/>
        </w:rPr>
        <w:t xml:space="preserve">voisin de 1. Par contre à t = 1 microseconde, l’énergie moyenne des photons est de 1 </w:t>
      </w:r>
      <w:proofErr w:type="spellStart"/>
      <w:r>
        <w:rPr>
          <w:rFonts w:ascii="Times New Roman" w:eastAsiaTheme="minorEastAsia" w:hAnsi="Times New Roman" w:cs="Times New Roman"/>
          <w:sz w:val="40"/>
          <w:szCs w:val="40"/>
        </w:rPr>
        <w:t>GeV</w:t>
      </w:r>
      <w:proofErr w:type="spellEnd"/>
      <w:r w:rsidR="009A3288">
        <w:rPr>
          <w:rFonts w:ascii="Times New Roman" w:eastAsiaTheme="minorEastAsia" w:hAnsi="Times New Roman" w:cs="Times New Roman"/>
          <w:sz w:val="40"/>
          <w:szCs w:val="40"/>
        </w:rPr>
        <w:t xml:space="preserve"> ce qui fait que la fraction dans la racine carré</w:t>
      </w:r>
      <w:r w:rsidR="00D90BA5">
        <w:rPr>
          <w:rFonts w:ascii="Times New Roman" w:eastAsiaTheme="minorEastAsia" w:hAnsi="Times New Roman" w:cs="Times New Roman"/>
          <w:sz w:val="40"/>
          <w:szCs w:val="40"/>
        </w:rPr>
        <w:t>e</w:t>
      </w:r>
      <w:r w:rsidR="009A3288">
        <w:rPr>
          <w:rFonts w:ascii="Times New Roman" w:eastAsiaTheme="minorEastAsia" w:hAnsi="Times New Roman" w:cs="Times New Roman"/>
          <w:sz w:val="40"/>
          <w:szCs w:val="40"/>
        </w:rPr>
        <w:t xml:space="preserve"> tend vers zéro</w:t>
      </w:r>
      <w:r w:rsidR="00B73378">
        <w:rPr>
          <w:rFonts w:ascii="Times New Roman" w:eastAsiaTheme="minorEastAsia" w:hAnsi="Times New Roman" w:cs="Times New Roman"/>
          <w:sz w:val="40"/>
          <w:szCs w:val="40"/>
        </w:rPr>
        <w:t xml:space="preserve">, </w:t>
      </w:r>
      <w:r w:rsidR="009A3288">
        <w:rPr>
          <w:rFonts w:ascii="Times New Roman" w:eastAsiaTheme="minorEastAsia" w:hAnsi="Times New Roman" w:cs="Times New Roman"/>
          <w:sz w:val="40"/>
          <w:szCs w:val="40"/>
        </w:rPr>
        <w:t>ce qui simplifie l’équation</w:t>
      </w:r>
      <w:r w:rsidR="00973AF2">
        <w:rPr>
          <w:rFonts w:ascii="Times New Roman" w:eastAsiaTheme="minorEastAsia" w:hAnsi="Times New Roman" w:cs="Times New Roman"/>
          <w:sz w:val="40"/>
          <w:szCs w:val="40"/>
        </w:rPr>
        <w:t>.</w:t>
      </w:r>
    </w:p>
    <w:p w14:paraId="3A8B723D" w14:textId="77777777" w:rsidR="002B3CE4" w:rsidRDefault="002B3CE4" w:rsidP="00B2064F">
      <w:pPr>
        <w:spacing w:line="240" w:lineRule="auto"/>
        <w:rPr>
          <w:rFonts w:ascii="Times New Roman" w:eastAsiaTheme="minorEastAsia" w:hAnsi="Times New Roman" w:cs="Times New Roman"/>
          <w:sz w:val="40"/>
          <w:szCs w:val="40"/>
        </w:rPr>
      </w:pPr>
    </w:p>
    <w:p w14:paraId="2E1193E0" w14:textId="4CAA40F9" w:rsidR="00B73378" w:rsidRDefault="00B73378"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Dans cette période de t = 0+ à </w:t>
      </w:r>
      <w:proofErr w:type="spellStart"/>
      <w:r>
        <w:rPr>
          <w:rFonts w:ascii="Times New Roman" w:eastAsiaTheme="minorEastAsia" w:hAnsi="Times New Roman" w:cs="Times New Roman"/>
          <w:sz w:val="40"/>
          <w:szCs w:val="40"/>
        </w:rPr>
        <w:t>t</w:t>
      </w:r>
      <w:r w:rsidRPr="00D90BA5">
        <w:rPr>
          <w:rFonts w:ascii="Times New Roman" w:eastAsiaTheme="minorEastAsia" w:hAnsi="Times New Roman" w:cs="Times New Roman"/>
          <w:sz w:val="40"/>
          <w:szCs w:val="40"/>
          <w:vertAlign w:val="subscript"/>
        </w:rPr>
        <w:t>CMB</w:t>
      </w:r>
      <w:proofErr w:type="spellEnd"/>
      <w:r>
        <w:rPr>
          <w:rFonts w:ascii="Times New Roman" w:eastAsiaTheme="minorEastAsia" w:hAnsi="Times New Roman" w:cs="Times New Roman"/>
          <w:sz w:val="40"/>
          <w:szCs w:val="40"/>
        </w:rPr>
        <w:t>= 372 000 ans il y a une première phase dominée par le rayonnement puis une deuxième phase où c’est la matière (baryons) qui dominent.</w:t>
      </w:r>
    </w:p>
    <w:p w14:paraId="7362D56F" w14:textId="77777777" w:rsidR="00B73378" w:rsidRDefault="00B73378"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Le point de basculement se situant vers t = 60 000 ans pour z = 3000, à une température de 8000K.</w:t>
      </w:r>
    </w:p>
    <w:p w14:paraId="2EA0F6F5" w14:textId="77777777" w:rsidR="002B3CE4" w:rsidRDefault="002B3CE4" w:rsidP="00B2064F">
      <w:pPr>
        <w:spacing w:line="240" w:lineRule="auto"/>
        <w:rPr>
          <w:rFonts w:ascii="Times New Roman" w:eastAsiaTheme="minorEastAsia" w:hAnsi="Times New Roman" w:cs="Times New Roman"/>
          <w:sz w:val="40"/>
          <w:szCs w:val="40"/>
        </w:rPr>
      </w:pPr>
    </w:p>
    <w:p w14:paraId="6915F458" w14:textId="12AA6993" w:rsidR="00B73378" w:rsidRDefault="00B73378"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lastRenderedPageBreak/>
        <w:t>On voit que dans la plupart du temps de la période, la densité d’énergie des photons est supérieure à celle des baryons cette formule simplifiée peut être utilisée comme première approximation.</w:t>
      </w:r>
    </w:p>
    <w:p w14:paraId="77F2BBCE" w14:textId="01F15D62" w:rsidR="005E3DF3" w:rsidRDefault="00062940"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 </w:t>
      </w:r>
      <w:r w:rsidR="00B73378">
        <w:rPr>
          <w:rFonts w:ascii="Times New Roman" w:eastAsiaTheme="minorEastAsia" w:hAnsi="Times New Roman" w:cs="Times New Roman"/>
          <w:sz w:val="40"/>
          <w:szCs w:val="40"/>
        </w:rPr>
        <w:t>Elle</w:t>
      </w:r>
      <w:r>
        <w:rPr>
          <w:rFonts w:ascii="Times New Roman" w:eastAsiaTheme="minorEastAsia" w:hAnsi="Times New Roman" w:cs="Times New Roman"/>
          <w:sz w:val="40"/>
          <w:szCs w:val="40"/>
        </w:rPr>
        <w:t xml:space="preserve"> se calcule simplement et pour </w:t>
      </w:r>
      <w:proofErr w:type="spellStart"/>
      <w:r>
        <w:rPr>
          <w:rFonts w:ascii="Times New Roman" w:eastAsiaTheme="minorEastAsia" w:hAnsi="Times New Roman" w:cs="Times New Roman"/>
          <w:sz w:val="40"/>
          <w:szCs w:val="40"/>
        </w:rPr>
        <w:t>t</w:t>
      </w:r>
      <w:r w:rsidRPr="00973AF2">
        <w:rPr>
          <w:rFonts w:ascii="Times New Roman" w:eastAsiaTheme="minorEastAsia" w:hAnsi="Times New Roman" w:cs="Times New Roman"/>
          <w:sz w:val="40"/>
          <w:szCs w:val="40"/>
          <w:vertAlign w:val="subscript"/>
        </w:rPr>
        <w:t>CMB</w:t>
      </w:r>
      <w:proofErr w:type="spellEnd"/>
      <w:r>
        <w:rPr>
          <w:rFonts w:ascii="Times New Roman" w:eastAsiaTheme="minorEastAsia" w:hAnsi="Times New Roman" w:cs="Times New Roman"/>
          <w:sz w:val="40"/>
          <w:szCs w:val="40"/>
        </w:rPr>
        <w:t xml:space="preserve"> = 372</w:t>
      </w:r>
      <w:r w:rsidR="00973AF2">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000 ans</w:t>
      </w:r>
      <w:r w:rsidR="00973AF2">
        <w:rPr>
          <w:rFonts w:ascii="Times New Roman" w:eastAsiaTheme="minorEastAsia" w:hAnsi="Times New Roman" w:cs="Times New Roman"/>
          <w:sz w:val="40"/>
          <w:szCs w:val="40"/>
        </w:rPr>
        <w:t xml:space="preserve"> on obtient</w:t>
      </w:r>
      <w:r w:rsidR="002B3CE4">
        <w:rPr>
          <w:rFonts w:ascii="Times New Roman" w:eastAsiaTheme="minorEastAsia" w:hAnsi="Times New Roman" w:cs="Times New Roman"/>
          <w:sz w:val="40"/>
          <w:szCs w:val="40"/>
        </w:rPr>
        <w:t> :</w:t>
      </w:r>
    </w:p>
    <w:p w14:paraId="239834FF" w14:textId="77777777" w:rsidR="002B3CE4" w:rsidRDefault="002B3CE4" w:rsidP="00B2064F">
      <w:pPr>
        <w:spacing w:line="240" w:lineRule="auto"/>
        <w:rPr>
          <w:rFonts w:ascii="Times New Roman" w:eastAsiaTheme="minorEastAsia" w:hAnsi="Times New Roman" w:cs="Times New Roman"/>
          <w:sz w:val="40"/>
          <w:szCs w:val="40"/>
        </w:rPr>
      </w:pPr>
    </w:p>
    <w:p w14:paraId="7EBD0D11" w14:textId="440EE2DA" w:rsidR="00D90BA5" w:rsidRPr="005E3DF3" w:rsidRDefault="00000000" w:rsidP="00B2064F">
      <w:pPr>
        <w:spacing w:line="240" w:lineRule="auto"/>
        <w:rPr>
          <w:rFonts w:eastAsiaTheme="minorEastAsia"/>
          <w:sz w:val="40"/>
          <w:szCs w:val="40"/>
        </w:rPr>
      </w:pPr>
      <m:oMathPara>
        <m:oMath>
          <m:sSub>
            <m:sSubPr>
              <m:ctrlPr>
                <w:rPr>
                  <w:rFonts w:ascii="Cambria Math" w:hAnsi="Cambria Math"/>
                  <w:i/>
                  <w:sz w:val="40"/>
                  <w:szCs w:val="40"/>
                </w:rPr>
              </m:ctrlPr>
            </m:sSubPr>
            <m:e>
              <m:r>
                <w:rPr>
                  <w:rFonts w:ascii="Cambria Math" w:hAnsi="Cambria Math"/>
                  <w:sz w:val="40"/>
                  <w:szCs w:val="40"/>
                </w:rPr>
                <m:t>d</m:t>
              </m:r>
            </m:e>
            <m:sub>
              <m:r>
                <w:rPr>
                  <w:rFonts w:ascii="Cambria Math" w:hAnsi="Cambria Math"/>
                  <w:sz w:val="40"/>
                  <w:szCs w:val="40"/>
                </w:rPr>
                <m:t>s</m:t>
              </m:r>
            </m:sub>
          </m:sSub>
          <m:r>
            <w:rPr>
              <w:rFonts w:ascii="Cambria Math" w:hAnsi="Cambria Math"/>
              <w:sz w:val="40"/>
              <w:szCs w:val="40"/>
            </w:rPr>
            <m:t>=</m:t>
          </m:r>
          <m:nary>
            <m:naryPr>
              <m:limLoc m:val="subSup"/>
              <m:ctrlPr>
                <w:rPr>
                  <w:rFonts w:ascii="Cambria Math" w:hAnsi="Cambria Math"/>
                  <w:i/>
                  <w:sz w:val="40"/>
                  <w:szCs w:val="40"/>
                </w:rPr>
              </m:ctrlPr>
            </m:naryPr>
            <m:sub>
              <m:r>
                <w:rPr>
                  <w:rFonts w:ascii="Cambria Math" w:hAnsi="Cambria Math"/>
                  <w:sz w:val="40"/>
                  <w:szCs w:val="40"/>
                </w:rPr>
                <m:t>0+</m:t>
              </m:r>
            </m:sub>
            <m:sup>
              <m:sSub>
                <m:sSubPr>
                  <m:ctrlPr>
                    <w:rPr>
                      <w:rFonts w:ascii="Cambria Math" w:hAnsi="Cambria Math"/>
                      <w:i/>
                      <w:sz w:val="40"/>
                      <w:szCs w:val="40"/>
                    </w:rPr>
                  </m:ctrlPr>
                </m:sSubPr>
                <m:e>
                  <m:r>
                    <w:rPr>
                      <w:rFonts w:ascii="Cambria Math" w:hAnsi="Cambria Math"/>
                      <w:sz w:val="40"/>
                      <w:szCs w:val="40"/>
                    </w:rPr>
                    <m:t>t</m:t>
                  </m:r>
                </m:e>
                <m:sub>
                  <m:r>
                    <w:rPr>
                      <w:rFonts w:ascii="Cambria Math" w:hAnsi="Cambria Math"/>
                      <w:sz w:val="40"/>
                      <w:szCs w:val="40"/>
                    </w:rPr>
                    <m:t>CMB</m:t>
                  </m:r>
                </m:sub>
              </m:sSub>
            </m:sup>
            <m:e>
              <m:r>
                <w:rPr>
                  <w:rFonts w:ascii="Cambria Math" w:hAnsi="Cambria Math"/>
                  <w:sz w:val="40"/>
                  <w:szCs w:val="40"/>
                </w:rPr>
                <m:t xml:space="preserve"> </m:t>
              </m:r>
              <m:f>
                <m:fPr>
                  <m:ctrlPr>
                    <w:rPr>
                      <w:rFonts w:ascii="Cambria Math" w:hAnsi="Cambria Math"/>
                      <w:i/>
                      <w:sz w:val="40"/>
                      <w:szCs w:val="40"/>
                    </w:rPr>
                  </m:ctrlPr>
                </m:fPr>
                <m:num>
                  <m:r>
                    <w:rPr>
                      <w:rFonts w:ascii="Cambria Math" w:hAnsi="Cambria Math"/>
                      <w:sz w:val="40"/>
                      <w:szCs w:val="40"/>
                    </w:rPr>
                    <m:t>c.dt</m:t>
                  </m:r>
                </m:num>
                <m:den>
                  <m:rad>
                    <m:radPr>
                      <m:degHide m:val="1"/>
                      <m:ctrlPr>
                        <w:rPr>
                          <w:rFonts w:ascii="Cambria Math" w:hAnsi="Cambria Math"/>
                          <w:i/>
                          <w:sz w:val="40"/>
                          <w:szCs w:val="40"/>
                        </w:rPr>
                      </m:ctrlPr>
                    </m:radPr>
                    <m:deg/>
                    <m:e>
                      <m:r>
                        <w:rPr>
                          <w:rFonts w:ascii="Cambria Math" w:hAnsi="Cambria Math"/>
                          <w:sz w:val="40"/>
                          <w:szCs w:val="40"/>
                        </w:rPr>
                        <m:t>3</m:t>
                      </m:r>
                    </m:e>
                  </m:rad>
                </m:den>
              </m:f>
              <m:r>
                <w:rPr>
                  <w:rFonts w:ascii="Cambria Math" w:hAnsi="Cambria Math"/>
                  <w:sz w:val="40"/>
                  <w:szCs w:val="40"/>
                </w:rPr>
                <m:t xml:space="preserve"> =</m:t>
              </m:r>
              <m:sSub>
                <m:sSubPr>
                  <m:ctrlPr>
                    <w:rPr>
                      <w:rFonts w:ascii="Cambria Math" w:hAnsi="Cambria Math"/>
                      <w:i/>
                      <w:sz w:val="40"/>
                      <w:szCs w:val="40"/>
                    </w:rPr>
                  </m:ctrlPr>
                </m:sSubPr>
                <m:e>
                  <m:r>
                    <w:rPr>
                      <w:rFonts w:ascii="Cambria Math" w:hAnsi="Cambria Math"/>
                      <w:sz w:val="40"/>
                      <w:szCs w:val="40"/>
                    </w:rPr>
                    <m:t>t</m:t>
                  </m:r>
                </m:e>
                <m:sub>
                  <m:r>
                    <w:rPr>
                      <w:rFonts w:ascii="Cambria Math" w:hAnsi="Cambria Math"/>
                      <w:sz w:val="40"/>
                      <w:szCs w:val="40"/>
                    </w:rPr>
                    <m:t>CMB</m:t>
                  </m:r>
                </m:sub>
              </m:sSub>
              <m:r>
                <w:rPr>
                  <w:rFonts w:ascii="Cambria Math" w:hAnsi="Cambria Math"/>
                  <w:sz w:val="40"/>
                  <w:szCs w:val="40"/>
                </w:rPr>
                <m:t xml:space="preserve"> </m:t>
              </m:r>
              <m:f>
                <m:fPr>
                  <m:ctrlPr>
                    <w:rPr>
                      <w:rFonts w:ascii="Cambria Math" w:hAnsi="Cambria Math"/>
                      <w:i/>
                      <w:sz w:val="40"/>
                      <w:szCs w:val="40"/>
                    </w:rPr>
                  </m:ctrlPr>
                </m:fPr>
                <m:num>
                  <m:r>
                    <w:rPr>
                      <w:rFonts w:ascii="Cambria Math" w:hAnsi="Cambria Math"/>
                      <w:sz w:val="40"/>
                      <w:szCs w:val="40"/>
                    </w:rPr>
                    <m:t>c</m:t>
                  </m:r>
                </m:num>
                <m:den>
                  <m:rad>
                    <m:radPr>
                      <m:degHide m:val="1"/>
                      <m:ctrlPr>
                        <w:rPr>
                          <w:rFonts w:ascii="Cambria Math" w:hAnsi="Cambria Math"/>
                          <w:i/>
                          <w:sz w:val="40"/>
                          <w:szCs w:val="40"/>
                        </w:rPr>
                      </m:ctrlPr>
                    </m:radPr>
                    <m:deg/>
                    <m:e>
                      <m:r>
                        <w:rPr>
                          <w:rFonts w:ascii="Cambria Math" w:hAnsi="Cambria Math"/>
                          <w:sz w:val="40"/>
                          <w:szCs w:val="40"/>
                        </w:rPr>
                        <m:t>3</m:t>
                      </m:r>
                    </m:e>
                  </m:rad>
                </m:den>
              </m:f>
              <m:r>
                <w:rPr>
                  <w:rFonts w:ascii="Cambria Math" w:hAnsi="Cambria Math"/>
                  <w:sz w:val="40"/>
                  <w:szCs w:val="40"/>
                </w:rPr>
                <m:t xml:space="preserve"> ~ 0. 066 Mpc      eq 14</m:t>
              </m:r>
            </m:e>
          </m:nary>
        </m:oMath>
      </m:oMathPara>
    </w:p>
    <w:p w14:paraId="1F27FDCD" w14:textId="77777777" w:rsidR="00D90BA5" w:rsidRDefault="00D90BA5" w:rsidP="00B2064F">
      <w:pPr>
        <w:spacing w:line="240" w:lineRule="auto"/>
        <w:rPr>
          <w:rFonts w:ascii="Times New Roman" w:eastAsiaTheme="minorEastAsia" w:hAnsi="Times New Roman" w:cs="Times New Roman"/>
          <w:sz w:val="40"/>
          <w:szCs w:val="40"/>
        </w:rPr>
      </w:pPr>
    </w:p>
    <w:p w14:paraId="714EE64C" w14:textId="2135DD8D" w:rsidR="00973AF2" w:rsidRDefault="00B73378"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Bien entendu, dans la co</w:t>
      </w:r>
      <w:r w:rsidR="007A70D7">
        <w:rPr>
          <w:rFonts w:ascii="Times New Roman" w:eastAsiaTheme="minorEastAsia" w:hAnsi="Times New Roman" w:cs="Times New Roman"/>
          <w:sz w:val="40"/>
          <w:szCs w:val="40"/>
        </w:rPr>
        <w:t>llaboration</w:t>
      </w:r>
      <w:r>
        <w:rPr>
          <w:rFonts w:ascii="Times New Roman" w:eastAsiaTheme="minorEastAsia" w:hAnsi="Times New Roman" w:cs="Times New Roman"/>
          <w:sz w:val="40"/>
          <w:szCs w:val="40"/>
        </w:rPr>
        <w:t xml:space="preserve"> Planck</w:t>
      </w:r>
      <w:r w:rsidR="00C11DAF">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le </w:t>
      </w:r>
      <w:r w:rsidR="00973AF2">
        <w:rPr>
          <w:rFonts w:ascii="Times New Roman" w:eastAsiaTheme="minorEastAsia" w:hAnsi="Times New Roman" w:cs="Times New Roman"/>
          <w:sz w:val="40"/>
          <w:szCs w:val="40"/>
        </w:rPr>
        <w:t>calcul rigoureux, plus complexe, s’</w:t>
      </w:r>
      <w:r>
        <w:rPr>
          <w:rFonts w:ascii="Times New Roman" w:eastAsiaTheme="minorEastAsia" w:hAnsi="Times New Roman" w:cs="Times New Roman"/>
          <w:sz w:val="40"/>
          <w:szCs w:val="40"/>
        </w:rPr>
        <w:t xml:space="preserve">est </w:t>
      </w:r>
      <w:r w:rsidR="00973AF2">
        <w:rPr>
          <w:rFonts w:ascii="Times New Roman" w:eastAsiaTheme="minorEastAsia" w:hAnsi="Times New Roman" w:cs="Times New Roman"/>
          <w:sz w:val="40"/>
          <w:szCs w:val="40"/>
        </w:rPr>
        <w:t>impos</w:t>
      </w:r>
      <w:r>
        <w:rPr>
          <w:rFonts w:ascii="Times New Roman" w:eastAsiaTheme="minorEastAsia" w:hAnsi="Times New Roman" w:cs="Times New Roman"/>
          <w:sz w:val="40"/>
          <w:szCs w:val="40"/>
        </w:rPr>
        <w:t>é</w:t>
      </w:r>
      <w:r w:rsidR="00973AF2">
        <w:rPr>
          <w:rFonts w:ascii="Times New Roman" w:eastAsiaTheme="minorEastAsia" w:hAnsi="Times New Roman" w:cs="Times New Roman"/>
          <w:sz w:val="40"/>
          <w:szCs w:val="40"/>
        </w:rPr>
        <w:t>. Mais ici, comme notre but est de montrer le principe du calcul, l’approximation permet de l’illustrer numériquement.</w:t>
      </w:r>
    </w:p>
    <w:p w14:paraId="2A813C92" w14:textId="77777777" w:rsidR="002B3CE4" w:rsidRDefault="002B3CE4" w:rsidP="00B2064F">
      <w:pPr>
        <w:spacing w:line="240" w:lineRule="auto"/>
        <w:rPr>
          <w:rFonts w:ascii="Times New Roman" w:eastAsiaTheme="minorEastAsia" w:hAnsi="Times New Roman" w:cs="Times New Roman"/>
          <w:sz w:val="40"/>
          <w:szCs w:val="40"/>
        </w:rPr>
      </w:pPr>
    </w:p>
    <w:p w14:paraId="4625DBA3" w14:textId="20BB2AE8" w:rsidR="00CA18CD" w:rsidRDefault="00CA18CD"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Avec ces données</w:t>
      </w:r>
      <w:r w:rsidR="00B73378" w:rsidRPr="00B73378">
        <w:rPr>
          <w:rFonts w:ascii="Times New Roman" w:eastAsiaTheme="minorEastAsia" w:hAnsi="Times New Roman" w:cs="Times New Roman"/>
          <w:sz w:val="40"/>
          <w:szCs w:val="40"/>
        </w:rPr>
        <w:t xml:space="preserve"> </w:t>
      </w:r>
      <w:proofErr w:type="spellStart"/>
      <w:r w:rsidR="00B73378">
        <w:rPr>
          <w:rFonts w:ascii="Times New Roman" w:eastAsiaTheme="minorEastAsia" w:hAnsi="Times New Roman" w:cs="Times New Roman"/>
          <w:sz w:val="40"/>
          <w:szCs w:val="40"/>
        </w:rPr>
        <w:t>d</w:t>
      </w:r>
      <w:r w:rsidR="00B73378" w:rsidRPr="00D85B98">
        <w:rPr>
          <w:rFonts w:ascii="Times New Roman" w:eastAsiaTheme="minorEastAsia" w:hAnsi="Times New Roman" w:cs="Times New Roman"/>
          <w:sz w:val="40"/>
          <w:szCs w:val="40"/>
          <w:vertAlign w:val="subscript"/>
        </w:rPr>
        <w:t>s</w:t>
      </w:r>
      <w:proofErr w:type="spellEnd"/>
      <w:r w:rsidR="00B73378">
        <w:rPr>
          <w:rFonts w:ascii="Times New Roman" w:eastAsiaTheme="minorEastAsia" w:hAnsi="Times New Roman" w:cs="Times New Roman"/>
          <w:sz w:val="40"/>
          <w:szCs w:val="40"/>
        </w:rPr>
        <w:t xml:space="preserve"> = 0.066Mpc</w:t>
      </w:r>
      <w:r>
        <w:rPr>
          <w:rFonts w:ascii="Times New Roman" w:eastAsiaTheme="minorEastAsia" w:hAnsi="Times New Roman" w:cs="Times New Roman"/>
          <w:sz w:val="40"/>
          <w:szCs w:val="40"/>
        </w:rPr>
        <w:t xml:space="preserve"> </w:t>
      </w:r>
      <w:r w:rsidR="00D85B98">
        <w:rPr>
          <w:rFonts w:ascii="Times New Roman" w:eastAsiaTheme="minorEastAsia" w:hAnsi="Times New Roman" w:cs="Times New Roman"/>
          <w:sz w:val="40"/>
          <w:szCs w:val="40"/>
        </w:rPr>
        <w:t xml:space="preserve">et </w:t>
      </w:r>
      <w:r w:rsidR="00D85B98" w:rsidRPr="00FC5742">
        <w:rPr>
          <w:rFonts w:ascii="Times New Roman" w:hAnsi="Times New Roman" w:cs="Times New Roman"/>
          <w:i/>
          <w:iCs/>
          <w:sz w:val="40"/>
          <w:szCs w:val="40"/>
        </w:rPr>
        <w:t>θ = 0,0104</w:t>
      </w:r>
      <w:r w:rsidR="00D85B98" w:rsidRPr="00FC5742">
        <w:rPr>
          <w:rFonts w:ascii="Times New Roman" w:hAnsi="Times New Roman" w:cs="Times New Roman"/>
          <w:sz w:val="40"/>
          <w:szCs w:val="40"/>
        </w:rPr>
        <w:t xml:space="preserve"> radian</w:t>
      </w:r>
      <w:r w:rsidR="00D85B98">
        <w:rPr>
          <w:rFonts w:ascii="Times New Roman" w:hAnsi="Times New Roman" w:cs="Times New Roman"/>
          <w:sz w:val="40"/>
          <w:szCs w:val="40"/>
        </w:rPr>
        <w:t>,</w:t>
      </w:r>
      <w:r w:rsidR="00D85B98">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 xml:space="preserve">dans le référentiel </w:t>
      </w:r>
      <w:proofErr w:type="spellStart"/>
      <w:r>
        <w:rPr>
          <w:rFonts w:ascii="Times New Roman" w:eastAsiaTheme="minorEastAsia" w:hAnsi="Times New Roman" w:cs="Times New Roman"/>
          <w:sz w:val="40"/>
          <w:szCs w:val="40"/>
        </w:rPr>
        <w:t>co</w:t>
      </w:r>
      <w:proofErr w:type="spellEnd"/>
      <w:r>
        <w:rPr>
          <w:rFonts w:ascii="Times New Roman" w:eastAsiaTheme="minorEastAsia" w:hAnsi="Times New Roman" w:cs="Times New Roman"/>
          <w:sz w:val="40"/>
          <w:szCs w:val="40"/>
        </w:rPr>
        <w:t>-mobile</w:t>
      </w:r>
      <w:r w:rsidR="00D85B98">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on arrive à : </w:t>
      </w:r>
      <w:proofErr w:type="spellStart"/>
      <w:r w:rsidR="00864FFD">
        <w:rPr>
          <w:rFonts w:ascii="Times New Roman" w:eastAsiaTheme="minorEastAsia" w:hAnsi="Times New Roman" w:cs="Times New Roman"/>
          <w:sz w:val="40"/>
          <w:szCs w:val="40"/>
        </w:rPr>
        <w:t>d</w:t>
      </w:r>
      <w:r w:rsidR="00B73378" w:rsidRPr="007A70D7">
        <w:rPr>
          <w:rFonts w:ascii="Times New Roman" w:eastAsiaTheme="minorEastAsia" w:hAnsi="Times New Roman" w:cs="Times New Roman"/>
          <w:sz w:val="40"/>
          <w:szCs w:val="40"/>
          <w:vertAlign w:val="subscript"/>
        </w:rPr>
        <w:t>A</w:t>
      </w:r>
      <w:proofErr w:type="spellEnd"/>
      <w:r w:rsidR="00B73378">
        <w:rPr>
          <w:rFonts w:ascii="Times New Roman" w:eastAsiaTheme="minorEastAsia" w:hAnsi="Times New Roman" w:cs="Times New Roman"/>
          <w:sz w:val="40"/>
          <w:szCs w:val="40"/>
        </w:rPr>
        <w:t xml:space="preserve"> = </w:t>
      </w:r>
      <w:proofErr w:type="spellStart"/>
      <w:r w:rsidR="007A70D7">
        <w:rPr>
          <w:rFonts w:ascii="Times New Roman" w:eastAsiaTheme="minorEastAsia" w:hAnsi="Times New Roman" w:cs="Times New Roman"/>
          <w:sz w:val="40"/>
          <w:szCs w:val="40"/>
        </w:rPr>
        <w:t>d</w:t>
      </w:r>
      <w:r w:rsidR="007A70D7" w:rsidRPr="007A70D7">
        <w:rPr>
          <w:rFonts w:ascii="Times New Roman" w:eastAsiaTheme="minorEastAsia" w:hAnsi="Times New Roman" w:cs="Times New Roman"/>
          <w:sz w:val="40"/>
          <w:szCs w:val="40"/>
          <w:vertAlign w:val="subscript"/>
        </w:rPr>
        <w:t>s</w:t>
      </w:r>
      <w:proofErr w:type="spellEnd"/>
      <w:r w:rsidR="007A70D7">
        <w:rPr>
          <w:rFonts w:ascii="Times New Roman" w:eastAsiaTheme="minorEastAsia" w:hAnsi="Times New Roman" w:cs="Times New Roman"/>
          <w:sz w:val="40"/>
          <w:szCs w:val="40"/>
        </w:rPr>
        <w:t xml:space="preserve">/θ = 6.346 </w:t>
      </w:r>
      <w:proofErr w:type="spellStart"/>
      <w:r w:rsidR="007A70D7">
        <w:rPr>
          <w:rFonts w:ascii="Times New Roman" w:eastAsiaTheme="minorEastAsia" w:hAnsi="Times New Roman" w:cs="Times New Roman"/>
          <w:sz w:val="40"/>
          <w:szCs w:val="40"/>
        </w:rPr>
        <w:t>Mpc</w:t>
      </w:r>
      <w:proofErr w:type="spellEnd"/>
      <w:r w:rsidR="007A70D7">
        <w:rPr>
          <w:rFonts w:ascii="Times New Roman" w:eastAsiaTheme="minorEastAsia" w:hAnsi="Times New Roman" w:cs="Times New Roman"/>
          <w:sz w:val="40"/>
          <w:szCs w:val="40"/>
        </w:rPr>
        <w:t xml:space="preserve"> soit environ la moitié de ce qui a été calculé par la collaboration Planck</w:t>
      </w:r>
      <w:r w:rsidR="003C521C">
        <w:rPr>
          <w:rFonts w:ascii="Times New Roman" w:eastAsiaTheme="minorEastAsia" w:hAnsi="Times New Roman" w:cs="Times New Roman"/>
          <w:sz w:val="40"/>
          <w:szCs w:val="40"/>
        </w:rPr>
        <w:t>.</w:t>
      </w:r>
    </w:p>
    <w:p w14:paraId="184A3804" w14:textId="6AC38CB9" w:rsidR="00CA18CD" w:rsidRDefault="00D85B98"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w:t>
      </w:r>
    </w:p>
    <w:p w14:paraId="02E3CBCE" w14:textId="419A401D" w:rsidR="005430FA" w:rsidRDefault="003C521C"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La raison est que l</w:t>
      </w:r>
      <w:r w:rsidR="00CA18CD">
        <w:rPr>
          <w:rFonts w:ascii="Times New Roman" w:eastAsiaTheme="minorEastAsia" w:hAnsi="Times New Roman" w:cs="Times New Roman"/>
          <w:sz w:val="40"/>
          <w:szCs w:val="40"/>
        </w:rPr>
        <w:t xml:space="preserve">es équations ci-dessus donnent la taille dans un référentiel </w:t>
      </w:r>
      <w:proofErr w:type="spellStart"/>
      <w:r w:rsidR="00CA18CD">
        <w:rPr>
          <w:rFonts w:ascii="Times New Roman" w:eastAsiaTheme="minorEastAsia" w:hAnsi="Times New Roman" w:cs="Times New Roman"/>
          <w:sz w:val="40"/>
          <w:szCs w:val="40"/>
        </w:rPr>
        <w:t>co</w:t>
      </w:r>
      <w:proofErr w:type="spellEnd"/>
      <w:r w:rsidR="00CA18CD">
        <w:rPr>
          <w:rFonts w:ascii="Times New Roman" w:eastAsiaTheme="minorEastAsia" w:hAnsi="Times New Roman" w:cs="Times New Roman"/>
          <w:sz w:val="40"/>
          <w:szCs w:val="40"/>
        </w:rPr>
        <w:t>-mobile mais il faut prendre en compte</w:t>
      </w:r>
      <w:r>
        <w:rPr>
          <w:rFonts w:ascii="Times New Roman" w:eastAsiaTheme="minorEastAsia" w:hAnsi="Times New Roman" w:cs="Times New Roman"/>
          <w:sz w:val="40"/>
          <w:szCs w:val="40"/>
        </w:rPr>
        <w:t xml:space="preserve"> que </w:t>
      </w:r>
      <w:r w:rsidR="005430FA">
        <w:rPr>
          <w:rFonts w:ascii="Times New Roman" w:eastAsiaTheme="minorEastAsia" w:hAnsi="Times New Roman" w:cs="Times New Roman"/>
          <w:sz w:val="40"/>
          <w:szCs w:val="40"/>
        </w:rPr>
        <w:t>l’univers est en expansion</w:t>
      </w:r>
      <w:r>
        <w:rPr>
          <w:rFonts w:ascii="Times New Roman" w:eastAsiaTheme="minorEastAsia" w:hAnsi="Times New Roman" w:cs="Times New Roman"/>
          <w:sz w:val="40"/>
          <w:szCs w:val="40"/>
        </w:rPr>
        <w:t>.</w:t>
      </w:r>
    </w:p>
    <w:p w14:paraId="559A6137" w14:textId="3B67E566" w:rsidR="003C521C" w:rsidRDefault="003C521C" w:rsidP="00B2064F">
      <w:pPr>
        <w:pStyle w:val="Titre2"/>
        <w:spacing w:line="240" w:lineRule="auto"/>
        <w:rPr>
          <w:rFonts w:ascii="Times New Roman" w:eastAsiaTheme="minorEastAsia" w:hAnsi="Times New Roman" w:cs="Times New Roman"/>
          <w:sz w:val="40"/>
          <w:szCs w:val="40"/>
        </w:rPr>
      </w:pPr>
      <w:bookmarkStart w:id="115" w:name="_Toc164236756"/>
      <w:r w:rsidRPr="003C521C">
        <w:rPr>
          <w:rFonts w:ascii="Times New Roman" w:eastAsiaTheme="minorEastAsia" w:hAnsi="Times New Roman" w:cs="Times New Roman"/>
          <w:sz w:val="40"/>
          <w:szCs w:val="40"/>
        </w:rPr>
        <w:lastRenderedPageBreak/>
        <w:t>L’effet de l’expansion de l’univers</w:t>
      </w:r>
      <w:bookmarkEnd w:id="115"/>
    </w:p>
    <w:p w14:paraId="1BD84C67" w14:textId="53F7D6CC" w:rsidR="003130A1" w:rsidRDefault="003130A1" w:rsidP="00B2064F">
      <w:pPr>
        <w:spacing w:line="240" w:lineRule="auto"/>
      </w:pPr>
    </w:p>
    <w:p w14:paraId="496B2EDC" w14:textId="77777777" w:rsidR="002B3CE4" w:rsidRDefault="003130A1" w:rsidP="00B2064F">
      <w:pPr>
        <w:spacing w:line="240" w:lineRule="auto"/>
        <w:rPr>
          <w:rFonts w:ascii="Times New Roman" w:hAnsi="Times New Roman" w:cs="Times New Roman"/>
          <w:sz w:val="40"/>
          <w:szCs w:val="40"/>
        </w:rPr>
      </w:pPr>
      <w:r w:rsidRPr="003130A1">
        <w:rPr>
          <w:rFonts w:ascii="Times New Roman" w:hAnsi="Times New Roman" w:cs="Times New Roman"/>
          <w:sz w:val="40"/>
          <w:szCs w:val="40"/>
        </w:rPr>
        <w:t>Pour prendre en compte</w:t>
      </w:r>
      <w:r>
        <w:rPr>
          <w:rFonts w:ascii="Times New Roman" w:hAnsi="Times New Roman" w:cs="Times New Roman"/>
          <w:sz w:val="40"/>
          <w:szCs w:val="40"/>
        </w:rPr>
        <w:t xml:space="preserve"> le fait que lors de la propagation des ondes soniques l’univers s’étendait</w:t>
      </w:r>
      <w:r w:rsidR="006A0279">
        <w:rPr>
          <w:rFonts w:ascii="Times New Roman" w:hAnsi="Times New Roman" w:cs="Times New Roman"/>
          <w:sz w:val="40"/>
          <w:szCs w:val="40"/>
        </w:rPr>
        <w:t>,</w:t>
      </w:r>
      <w:r>
        <w:rPr>
          <w:rFonts w:ascii="Times New Roman" w:hAnsi="Times New Roman" w:cs="Times New Roman"/>
          <w:sz w:val="40"/>
          <w:szCs w:val="40"/>
        </w:rPr>
        <w:t xml:space="preserve"> on utilise les équations suivantes</w:t>
      </w:r>
      <w:r w:rsidR="006A0279">
        <w:rPr>
          <w:rFonts w:ascii="Times New Roman" w:hAnsi="Times New Roman" w:cs="Times New Roman"/>
          <w:sz w:val="40"/>
          <w:szCs w:val="40"/>
        </w:rPr>
        <w:t> :</w:t>
      </w:r>
    </w:p>
    <w:p w14:paraId="468C3F0F" w14:textId="3740BBA3" w:rsidR="006A0279" w:rsidRDefault="006A0279" w:rsidP="00B2064F">
      <w:pPr>
        <w:spacing w:line="240" w:lineRule="auto"/>
        <w:rPr>
          <w:rFonts w:ascii="Times New Roman" w:hAnsi="Times New Roman" w:cs="Times New Roman"/>
          <w:sz w:val="40"/>
          <w:szCs w:val="40"/>
        </w:rPr>
      </w:pPr>
      <w:r>
        <w:rPr>
          <w:rFonts w:ascii="Times New Roman" w:hAnsi="Times New Roman" w:cs="Times New Roman"/>
          <w:sz w:val="40"/>
          <w:szCs w:val="40"/>
        </w:rPr>
        <w:t> </w:t>
      </w:r>
    </w:p>
    <w:p w14:paraId="31C6C419" w14:textId="02148128" w:rsidR="006A0279" w:rsidRPr="00C11DAF" w:rsidRDefault="00000000" w:rsidP="00B2064F">
      <w:pPr>
        <w:spacing w:line="240" w:lineRule="auto"/>
        <w:rPr>
          <w:rFonts w:ascii="Times New Roman" w:eastAsiaTheme="minorEastAsia" w:hAnsi="Times New Roman" w:cs="Times New Roman"/>
          <w:sz w:val="40"/>
          <w:szCs w:val="40"/>
        </w:rPr>
      </w:pPr>
      <m:oMathPara>
        <m:oMath>
          <m:sSub>
            <m:sSubPr>
              <m:ctrlPr>
                <w:rPr>
                  <w:rFonts w:ascii="Cambria Math" w:hAnsi="Cambria Math" w:cs="Times New Roman"/>
                  <w:i/>
                  <w:sz w:val="40"/>
                  <w:szCs w:val="40"/>
                </w:rPr>
              </m:ctrlPr>
            </m:sSubPr>
            <m:e>
              <m:r>
                <w:rPr>
                  <w:rFonts w:ascii="Cambria Math" w:hAnsi="Cambria Math" w:cs="Times New Roman"/>
                  <w:sz w:val="40"/>
                  <w:szCs w:val="40"/>
                </w:rPr>
                <m:t>d</m:t>
              </m:r>
            </m:e>
            <m:sub>
              <m:r>
                <w:rPr>
                  <w:rFonts w:ascii="Cambria Math" w:hAnsi="Cambria Math" w:cs="Times New Roman"/>
                  <w:sz w:val="40"/>
                  <w:szCs w:val="40"/>
                </w:rPr>
                <m:t>s</m:t>
              </m:r>
            </m:sub>
          </m:sSub>
          <m:r>
            <w:rPr>
              <w:rFonts w:ascii="Cambria Math" w:hAnsi="Cambria Math" w:cs="Times New Roman"/>
              <w:sz w:val="40"/>
              <w:szCs w:val="40"/>
            </w:rPr>
            <m:t>=</m:t>
          </m:r>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sSub>
                <m:sSubPr>
                  <m:ctrlPr>
                    <w:rPr>
                      <w:rFonts w:ascii="Cambria Math" w:hAnsi="Cambria Math" w:cs="Times New Roman"/>
                      <w:i/>
                      <w:sz w:val="40"/>
                      <w:szCs w:val="40"/>
                    </w:rPr>
                  </m:ctrlPr>
                </m:sSubPr>
                <m:e>
                  <m:r>
                    <w:rPr>
                      <w:rFonts w:ascii="Cambria Math" w:hAnsi="Cambria Math" w:cs="Times New Roman"/>
                      <w:sz w:val="40"/>
                      <w:szCs w:val="40"/>
                    </w:rPr>
                    <m:t>t</m:t>
                  </m:r>
                </m:e>
                <m:sub>
                  <m:r>
                    <w:rPr>
                      <w:rFonts w:ascii="Cambria Math" w:hAnsi="Cambria Math" w:cs="Times New Roman"/>
                      <w:sz w:val="40"/>
                      <w:szCs w:val="40"/>
                    </w:rPr>
                    <m:t>CMB</m:t>
                  </m:r>
                </m:sub>
              </m:sSub>
            </m:sup>
            <m:e>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rPr>
                        <m:t>c</m:t>
                      </m:r>
                    </m:e>
                    <m:sub>
                      <m:r>
                        <w:rPr>
                          <w:rFonts w:ascii="Cambria Math" w:hAnsi="Cambria Math" w:cs="Times New Roman"/>
                          <w:sz w:val="40"/>
                          <w:szCs w:val="40"/>
                        </w:rPr>
                        <m:t>s</m:t>
                      </m:r>
                    </m:sub>
                  </m:sSub>
                  <m:r>
                    <w:rPr>
                      <w:rFonts w:ascii="Cambria Math" w:hAnsi="Cambria Math" w:cs="Times New Roman"/>
                      <w:sz w:val="40"/>
                      <w:szCs w:val="40"/>
                    </w:rPr>
                    <m:t xml:space="preserve"> da</m:t>
                  </m:r>
                </m:num>
                <m:den>
                  <m:r>
                    <w:rPr>
                      <w:rFonts w:ascii="Cambria Math" w:hAnsi="Cambria Math" w:cs="Times New Roman"/>
                      <w:sz w:val="40"/>
                      <w:szCs w:val="40"/>
                    </w:rPr>
                    <m:t>a(t)</m:t>
                  </m:r>
                </m:den>
              </m:f>
            </m:e>
          </m:nary>
          <m:r>
            <w:rPr>
              <w:rFonts w:ascii="Cambria Math" w:hAnsi="Cambria Math" w:cs="Times New Roman"/>
              <w:sz w:val="40"/>
              <w:szCs w:val="40"/>
            </w:rPr>
            <m:t>=</m:t>
          </m:r>
          <m:nary>
            <m:naryPr>
              <m:limLoc m:val="subSup"/>
              <m:ctrlPr>
                <w:rPr>
                  <w:rFonts w:ascii="Cambria Math" w:hAnsi="Cambria Math" w:cs="Times New Roman"/>
                  <w:i/>
                  <w:sz w:val="40"/>
                  <w:szCs w:val="40"/>
                </w:rPr>
              </m:ctrlPr>
            </m:naryPr>
            <m:sub>
              <m:r>
                <w:rPr>
                  <w:rFonts w:ascii="Cambria Math" w:hAnsi="Cambria Math" w:cs="Times New Roman"/>
                  <w:sz w:val="40"/>
                  <w:szCs w:val="40"/>
                </w:rPr>
                <m:t>0</m:t>
              </m:r>
            </m:sub>
            <m:sup>
              <m:sSub>
                <m:sSubPr>
                  <m:ctrlPr>
                    <w:rPr>
                      <w:rFonts w:ascii="Cambria Math" w:hAnsi="Cambria Math" w:cs="Times New Roman"/>
                      <w:i/>
                      <w:sz w:val="40"/>
                      <w:szCs w:val="40"/>
                    </w:rPr>
                  </m:ctrlPr>
                </m:sSubPr>
                <m:e>
                  <m:r>
                    <w:rPr>
                      <w:rFonts w:ascii="Cambria Math" w:hAnsi="Cambria Math" w:cs="Times New Roman"/>
                      <w:sz w:val="40"/>
                      <w:szCs w:val="40"/>
                    </w:rPr>
                    <m:t>a</m:t>
                  </m:r>
                </m:e>
                <m:sub>
                  <m:r>
                    <w:rPr>
                      <w:rFonts w:ascii="Cambria Math" w:hAnsi="Cambria Math" w:cs="Times New Roman"/>
                      <w:sz w:val="40"/>
                      <w:szCs w:val="40"/>
                    </w:rPr>
                    <m:t>CMB</m:t>
                  </m:r>
                </m:sub>
              </m:sSub>
            </m:sup>
            <m:e>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rPr>
                        <m:t>c</m:t>
                      </m:r>
                    </m:e>
                    <m:sub>
                      <m:r>
                        <w:rPr>
                          <w:rFonts w:ascii="Cambria Math" w:hAnsi="Cambria Math" w:cs="Times New Roman"/>
                          <w:sz w:val="40"/>
                          <w:szCs w:val="40"/>
                        </w:rPr>
                        <m:t>s</m:t>
                      </m:r>
                    </m:sub>
                  </m:sSub>
                  <m:r>
                    <w:rPr>
                      <w:rFonts w:ascii="Cambria Math" w:hAnsi="Cambria Math" w:cs="Times New Roman"/>
                      <w:sz w:val="40"/>
                      <w:szCs w:val="40"/>
                    </w:rPr>
                    <m:t>da</m:t>
                  </m:r>
                </m:num>
                <m:den>
                  <m:r>
                    <w:rPr>
                      <w:rFonts w:ascii="Cambria Math" w:hAnsi="Cambria Math" w:cs="Times New Roman"/>
                      <w:sz w:val="40"/>
                      <w:szCs w:val="40"/>
                    </w:rPr>
                    <m:t xml:space="preserve">H </m:t>
                  </m:r>
                  <m:sSup>
                    <m:sSupPr>
                      <m:ctrlPr>
                        <w:rPr>
                          <w:rFonts w:ascii="Cambria Math" w:hAnsi="Cambria Math" w:cs="Times New Roman"/>
                          <w:i/>
                          <w:sz w:val="40"/>
                          <w:szCs w:val="40"/>
                        </w:rPr>
                      </m:ctrlPr>
                    </m:sSupPr>
                    <m:e>
                      <m:r>
                        <w:rPr>
                          <w:rFonts w:ascii="Cambria Math" w:hAnsi="Cambria Math" w:cs="Times New Roman"/>
                          <w:sz w:val="40"/>
                          <w:szCs w:val="40"/>
                        </w:rPr>
                        <m:t>a</m:t>
                      </m:r>
                    </m:e>
                    <m:sup>
                      <m:r>
                        <w:rPr>
                          <w:rFonts w:ascii="Cambria Math" w:hAnsi="Cambria Math" w:cs="Times New Roman"/>
                          <w:sz w:val="40"/>
                          <w:szCs w:val="40"/>
                        </w:rPr>
                        <m:t>2</m:t>
                      </m:r>
                    </m:sup>
                  </m:sSup>
                </m:den>
              </m:f>
            </m:e>
          </m:nary>
          <m:r>
            <w:rPr>
              <w:rFonts w:ascii="Cambria Math" w:hAnsi="Cambria Math" w:cs="Times New Roman"/>
              <w:sz w:val="40"/>
              <w:szCs w:val="40"/>
            </w:rPr>
            <m:t>=</m:t>
          </m:r>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rPr>
                    <m:t>c</m:t>
                  </m:r>
                </m:e>
                <m:sub>
                  <m:r>
                    <w:rPr>
                      <w:rFonts w:ascii="Cambria Math" w:hAnsi="Cambria Math" w:cs="Times New Roman"/>
                      <w:sz w:val="40"/>
                      <w:szCs w:val="40"/>
                    </w:rPr>
                    <m:t>s</m:t>
                  </m:r>
                </m:sub>
              </m:sSub>
              <m:r>
                <w:rPr>
                  <w:rFonts w:ascii="Cambria Math" w:hAnsi="Cambria Math" w:cs="Times New Roman"/>
                  <w:sz w:val="40"/>
                  <w:szCs w:val="40"/>
                </w:rPr>
                <m:t xml:space="preserve"> </m:t>
              </m:r>
            </m:num>
            <m:den>
              <w:bookmarkStart w:id="116" w:name="_Hlk99728822"/>
              <m:sSub>
                <m:sSubPr>
                  <m:ctrlPr>
                    <w:rPr>
                      <w:rFonts w:ascii="Cambria Math" w:hAnsi="Cambria Math" w:cs="Times New Roman"/>
                      <w:i/>
                      <w:sz w:val="40"/>
                      <w:szCs w:val="40"/>
                    </w:rPr>
                  </m:ctrlPr>
                </m:sSubPr>
                <m:e>
                  <m:r>
                    <m:rPr>
                      <m:sty m:val="p"/>
                    </m:rPr>
                    <w:rPr>
                      <w:rFonts w:ascii="Cambria Math" w:hAnsi="Cambria Math" w:cs="Times New Roman"/>
                      <w:sz w:val="40"/>
                      <w:szCs w:val="40"/>
                    </w:rPr>
                    <m:t>Ω</m:t>
                  </m:r>
                  <m:ctrlPr>
                    <w:rPr>
                      <w:rFonts w:ascii="Cambria Math" w:hAnsi="Cambria Math" w:cs="Times New Roman"/>
                      <w:sz w:val="40"/>
                      <w:szCs w:val="40"/>
                    </w:rPr>
                  </m:ctrlPr>
                </m:e>
                <m:sub>
                  <m:r>
                    <w:rPr>
                      <w:rFonts w:ascii="Cambria Math" w:hAnsi="Cambria Math" w:cs="Times New Roman"/>
                      <w:sz w:val="40"/>
                      <w:szCs w:val="40"/>
                    </w:rPr>
                    <m:t>m</m:t>
                  </m:r>
                </m:sub>
              </m:sSub>
              <w:bookmarkEnd w:id="116"/>
              <m:r>
                <w:rPr>
                  <w:rFonts w:ascii="Cambria Math" w:hAnsi="Cambria Math" w:cs="Times New Roman"/>
                  <w:sz w:val="40"/>
                  <w:szCs w:val="40"/>
                </w:rPr>
                <m:t xml:space="preserve"> </m:t>
              </m:r>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den>
          </m:f>
          <m:nary>
            <m:naryPr>
              <m:limLoc m:val="subSup"/>
              <m:ctrlPr>
                <w:rPr>
                  <w:rFonts w:ascii="Cambria Math" w:hAnsi="Cambria Math" w:cs="Times New Roman"/>
                  <w:i/>
                  <w:sz w:val="40"/>
                  <w:szCs w:val="40"/>
                </w:rPr>
              </m:ctrlPr>
            </m:naryPr>
            <m:sub>
              <m:sSub>
                <m:sSubPr>
                  <m:ctrlPr>
                    <w:rPr>
                      <w:rFonts w:ascii="Cambria Math" w:hAnsi="Cambria Math" w:cs="Times New Roman"/>
                      <w:i/>
                      <w:sz w:val="40"/>
                      <w:szCs w:val="40"/>
                    </w:rPr>
                  </m:ctrlPr>
                </m:sSubPr>
                <m:e>
                  <m:r>
                    <w:rPr>
                      <w:rFonts w:ascii="Cambria Math" w:hAnsi="Cambria Math" w:cs="Times New Roman"/>
                      <w:sz w:val="40"/>
                      <w:szCs w:val="40"/>
                    </w:rPr>
                    <m:t>z</m:t>
                  </m:r>
                </m:e>
                <m:sub>
                  <m:r>
                    <w:rPr>
                      <w:rFonts w:ascii="Cambria Math" w:hAnsi="Cambria Math" w:cs="Times New Roman"/>
                      <w:sz w:val="40"/>
                      <w:szCs w:val="40"/>
                    </w:rPr>
                    <m:t>CMB</m:t>
                  </m:r>
                </m:sub>
              </m:sSub>
            </m:sub>
            <m:sup>
              <m:r>
                <w:rPr>
                  <w:rFonts w:ascii="Cambria Math" w:hAnsi="Cambria Math" w:cs="Times New Roman"/>
                  <w:sz w:val="40"/>
                  <w:szCs w:val="40"/>
                </w:rPr>
                <m:t>∞</m:t>
              </m:r>
            </m:sup>
            <m:e>
              <m:f>
                <m:fPr>
                  <m:ctrlPr>
                    <w:rPr>
                      <w:rFonts w:ascii="Cambria Math" w:hAnsi="Cambria Math" w:cs="Times New Roman"/>
                      <w:i/>
                      <w:sz w:val="40"/>
                      <w:szCs w:val="40"/>
                    </w:rPr>
                  </m:ctrlPr>
                </m:fPr>
                <m:num>
                  <m:r>
                    <w:rPr>
                      <w:rFonts w:ascii="Cambria Math" w:hAnsi="Cambria Math" w:cs="Times New Roman"/>
                      <w:sz w:val="40"/>
                      <w:szCs w:val="40"/>
                    </w:rPr>
                    <m:t>dz</m:t>
                  </m:r>
                </m:num>
                <m:den>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f>
                        <m:fPr>
                          <m:type m:val="skw"/>
                          <m:ctrlPr>
                            <w:rPr>
                              <w:rFonts w:ascii="Cambria Math" w:hAnsi="Cambria Math" w:cs="Times New Roman"/>
                              <w:i/>
                              <w:sz w:val="40"/>
                              <w:szCs w:val="40"/>
                            </w:rPr>
                          </m:ctrlPr>
                        </m:fPr>
                        <m:num>
                          <m:r>
                            <w:rPr>
                              <w:rFonts w:ascii="Cambria Math" w:hAnsi="Cambria Math" w:cs="Times New Roman"/>
                              <w:sz w:val="40"/>
                              <w:szCs w:val="40"/>
                            </w:rPr>
                            <m:t>3</m:t>
                          </m:r>
                        </m:num>
                        <m:den>
                          <m:r>
                            <w:rPr>
                              <w:rFonts w:ascii="Cambria Math" w:hAnsi="Cambria Math" w:cs="Times New Roman"/>
                              <w:sz w:val="40"/>
                              <w:szCs w:val="40"/>
                            </w:rPr>
                            <m:t>2</m:t>
                          </m:r>
                        </m:den>
                      </m:f>
                    </m:sup>
                  </m:sSup>
                  <m:r>
                    <w:rPr>
                      <w:rFonts w:ascii="Cambria Math" w:hAnsi="Cambria Math" w:cs="Times New Roman"/>
                      <w:sz w:val="40"/>
                      <w:szCs w:val="40"/>
                    </w:rPr>
                    <m:t xml:space="preserve"> </m:t>
                  </m:r>
                </m:den>
              </m:f>
              <m:r>
                <w:rPr>
                  <w:rFonts w:ascii="Cambria Math" w:hAnsi="Cambria Math" w:cs="Times New Roman"/>
                  <w:sz w:val="40"/>
                  <w:szCs w:val="40"/>
                </w:rPr>
                <m:t xml:space="preserve">       eq 15</m:t>
              </m:r>
            </m:e>
          </m:nary>
        </m:oMath>
      </m:oMathPara>
    </w:p>
    <w:p w14:paraId="61F49E5C" w14:textId="77777777" w:rsidR="002B3CE4" w:rsidRDefault="002B3CE4" w:rsidP="00B2064F">
      <w:pPr>
        <w:spacing w:line="240" w:lineRule="auto"/>
        <w:rPr>
          <w:rFonts w:ascii="Times New Roman" w:eastAsiaTheme="minorEastAsia" w:hAnsi="Times New Roman" w:cs="Times New Roman"/>
          <w:sz w:val="40"/>
          <w:szCs w:val="40"/>
        </w:rPr>
      </w:pPr>
    </w:p>
    <w:p w14:paraId="61E2A758" w14:textId="1640E227" w:rsidR="00C06306" w:rsidRDefault="00C11DAF"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Dans cette équation,</w:t>
      </w:r>
      <w:r w:rsidR="00631EC3">
        <w:rPr>
          <w:rFonts w:ascii="Times New Roman" w:eastAsiaTheme="minorEastAsia" w:hAnsi="Times New Roman" w:cs="Times New Roman"/>
          <w:sz w:val="40"/>
          <w:szCs w:val="40"/>
        </w:rPr>
        <w:t xml:space="preserve"> </w:t>
      </w:r>
      <w:r w:rsidR="00631EC3" w:rsidRPr="00C06306">
        <w:rPr>
          <w:rFonts w:ascii="Times New Roman" w:eastAsiaTheme="minorEastAsia" w:hAnsi="Times New Roman" w:cs="Times New Roman"/>
          <w:b/>
          <w:bCs/>
          <w:sz w:val="40"/>
          <w:szCs w:val="40"/>
        </w:rPr>
        <w:t>dans l’hypothèse d’un univers dominé par la matière au découplage</w:t>
      </w:r>
      <w:r w:rsidR="00631EC3">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w:t>
      </w:r>
      <w:proofErr w:type="spellStart"/>
      <w:r w:rsidRPr="002C51BE">
        <w:rPr>
          <w:rFonts w:ascii="Times New Roman" w:eastAsiaTheme="minorEastAsia" w:hAnsi="Times New Roman" w:cs="Times New Roman"/>
          <w:i/>
          <w:iCs/>
          <w:sz w:val="40"/>
          <w:szCs w:val="40"/>
        </w:rPr>
        <w:t>c</w:t>
      </w:r>
      <w:r w:rsidRPr="002C51BE">
        <w:rPr>
          <w:rFonts w:ascii="Times New Roman" w:eastAsiaTheme="minorEastAsia" w:hAnsi="Times New Roman" w:cs="Times New Roman"/>
          <w:i/>
          <w:iCs/>
          <w:sz w:val="40"/>
          <w:szCs w:val="40"/>
          <w:vertAlign w:val="subscript"/>
        </w:rPr>
        <w:t>s</w:t>
      </w:r>
      <w:proofErr w:type="spellEnd"/>
      <w:r>
        <w:rPr>
          <w:rFonts w:ascii="Times New Roman" w:eastAsiaTheme="minorEastAsia" w:hAnsi="Times New Roman" w:cs="Times New Roman"/>
          <w:sz w:val="40"/>
          <w:szCs w:val="40"/>
        </w:rPr>
        <w:t xml:space="preserve"> est la vitesse sonique</w:t>
      </w:r>
      <w:r w:rsidR="002C51BE">
        <w:rPr>
          <w:rFonts w:ascii="Times New Roman" w:eastAsiaTheme="minorEastAsia" w:hAnsi="Times New Roman" w:cs="Times New Roman"/>
          <w:sz w:val="40"/>
          <w:szCs w:val="40"/>
        </w:rPr>
        <w:t xml:space="preserve">, CMB l’époque du découplage matière rayonnement, les </w:t>
      </w:r>
      <w:r w:rsidR="00EB5BB4">
        <w:rPr>
          <w:rFonts w:ascii="Times New Roman" w:eastAsiaTheme="minorEastAsia" w:hAnsi="Times New Roman" w:cs="Times New Roman"/>
          <w:sz w:val="40"/>
          <w:szCs w:val="40"/>
        </w:rPr>
        <w:t xml:space="preserve">autres </w:t>
      </w:r>
      <w:r w:rsidR="002C51BE">
        <w:rPr>
          <w:rFonts w:ascii="Times New Roman" w:eastAsiaTheme="minorEastAsia" w:hAnsi="Times New Roman" w:cs="Times New Roman"/>
          <w:sz w:val="40"/>
          <w:szCs w:val="40"/>
        </w:rPr>
        <w:t xml:space="preserve">paramètres ont déjà été définis. On rappelle que </w:t>
      </w:r>
      <w:r w:rsidR="00381903">
        <w:rPr>
          <w:rFonts w:ascii="Times New Roman" w:eastAsiaTheme="minorEastAsia" w:hAnsi="Times New Roman" w:cs="Times New Roman"/>
          <w:sz w:val="40"/>
          <w:szCs w:val="40"/>
        </w:rPr>
        <w:t>da/</w:t>
      </w:r>
      <w:proofErr w:type="spellStart"/>
      <w:r w:rsidR="00381903">
        <w:rPr>
          <w:rFonts w:ascii="Times New Roman" w:eastAsiaTheme="minorEastAsia" w:hAnsi="Times New Roman" w:cs="Times New Roman"/>
          <w:sz w:val="40"/>
          <w:szCs w:val="40"/>
        </w:rPr>
        <w:t>dt</w:t>
      </w:r>
      <w:proofErr w:type="spellEnd"/>
      <w:r w:rsidR="00381903">
        <w:rPr>
          <w:rFonts w:ascii="Times New Roman" w:eastAsiaTheme="minorEastAsia" w:hAnsi="Times New Roman" w:cs="Times New Roman"/>
          <w:sz w:val="40"/>
          <w:szCs w:val="40"/>
        </w:rPr>
        <w:t xml:space="preserve"> = </w:t>
      </w:r>
      <w:proofErr w:type="spellStart"/>
      <w:r w:rsidR="00381903">
        <w:rPr>
          <w:rFonts w:ascii="Times New Roman" w:eastAsiaTheme="minorEastAsia" w:hAnsi="Times New Roman" w:cs="Times New Roman"/>
          <w:sz w:val="40"/>
          <w:szCs w:val="40"/>
        </w:rPr>
        <w:t>a.H</w:t>
      </w:r>
      <w:proofErr w:type="spellEnd"/>
      <w:r w:rsidR="00381903">
        <w:rPr>
          <w:rFonts w:ascii="Times New Roman" w:eastAsiaTheme="minorEastAsia" w:hAnsi="Times New Roman" w:cs="Times New Roman"/>
          <w:sz w:val="40"/>
          <w:szCs w:val="40"/>
        </w:rPr>
        <w:t xml:space="preserve"> (ce qui est utilisé pour passer de la première intégrale à la deuxième, que nous utilisons</w:t>
      </w:r>
      <w:r w:rsidR="00C06306">
        <w:rPr>
          <w:rFonts w:ascii="Times New Roman" w:eastAsiaTheme="minorEastAsia" w:hAnsi="Times New Roman" w:cs="Times New Roman"/>
          <w:sz w:val="40"/>
          <w:szCs w:val="40"/>
        </w:rPr>
        <w:t> :</w:t>
      </w:r>
    </w:p>
    <w:p w14:paraId="5230AFE8" w14:textId="77777777" w:rsidR="002B3CE4" w:rsidRDefault="002B3CE4" w:rsidP="00B2064F">
      <w:pPr>
        <w:spacing w:line="240" w:lineRule="auto"/>
        <w:rPr>
          <w:rFonts w:ascii="Times New Roman" w:eastAsiaTheme="minorEastAsia" w:hAnsi="Times New Roman" w:cs="Times New Roman"/>
          <w:sz w:val="40"/>
          <w:szCs w:val="40"/>
        </w:rPr>
      </w:pPr>
    </w:p>
    <w:p w14:paraId="1E1F8DDE" w14:textId="77DBE39E" w:rsidR="00C06306" w:rsidRDefault="00381903" w:rsidP="00B2064F">
      <w:pPr>
        <w:spacing w:line="240" w:lineRule="auto"/>
        <w:jc w:val="center"/>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H ≈ </w:t>
      </w:r>
      <w:r w:rsidR="00C06306">
        <w:rPr>
          <w:rFonts w:ascii="Times New Roman" w:eastAsiaTheme="minorEastAsia" w:hAnsi="Times New Roman" w:cs="Times New Roman"/>
          <w:sz w:val="40"/>
          <w:szCs w:val="40"/>
        </w:rPr>
        <w:t xml:space="preserve">  H</w:t>
      </w:r>
      <w:r w:rsidR="00C06306" w:rsidRPr="00381903">
        <w:rPr>
          <w:rFonts w:ascii="Times New Roman" w:eastAsiaTheme="minorEastAsia" w:hAnsi="Times New Roman" w:cs="Times New Roman"/>
          <w:sz w:val="40"/>
          <w:szCs w:val="40"/>
          <w:vertAlign w:val="subscript"/>
        </w:rPr>
        <w:t>0</w:t>
      </w:r>
      <w:r w:rsidR="00C06306">
        <w:rPr>
          <w:rFonts w:ascii="Times New Roman" w:eastAsiaTheme="minorEastAsia" w:hAnsi="Times New Roman" w:cs="Times New Roman"/>
          <w:sz w:val="40"/>
          <w:szCs w:val="40"/>
        </w:rPr>
        <w:t xml:space="preserve"> Ω</w:t>
      </w:r>
      <w:r w:rsidR="00C06306" w:rsidRPr="00381903">
        <w:rPr>
          <w:rFonts w:ascii="Times New Roman" w:eastAsiaTheme="minorEastAsia" w:hAnsi="Times New Roman" w:cs="Times New Roman"/>
          <w:sz w:val="40"/>
          <w:szCs w:val="40"/>
          <w:vertAlign w:val="subscript"/>
        </w:rPr>
        <w:t>m</w:t>
      </w:r>
      <w:r w:rsidR="00C06306" w:rsidRPr="00381903">
        <w:rPr>
          <w:rFonts w:ascii="Times New Roman" w:eastAsiaTheme="minorEastAsia" w:hAnsi="Times New Roman" w:cs="Times New Roman"/>
          <w:sz w:val="40"/>
          <w:szCs w:val="40"/>
          <w:vertAlign w:val="superscript"/>
        </w:rPr>
        <w:t>1/2</w:t>
      </w:r>
      <w:r w:rsidR="00C06306">
        <w:rPr>
          <w:rFonts w:ascii="Times New Roman" w:eastAsiaTheme="minorEastAsia" w:hAnsi="Times New Roman" w:cs="Times New Roman"/>
          <w:sz w:val="40"/>
          <w:szCs w:val="40"/>
        </w:rPr>
        <w:t xml:space="preserve"> (1+z)</w:t>
      </w:r>
      <w:r w:rsidR="00C06306" w:rsidRPr="00381903">
        <w:rPr>
          <w:rFonts w:ascii="Times New Roman" w:eastAsiaTheme="minorEastAsia" w:hAnsi="Times New Roman" w:cs="Times New Roman"/>
          <w:sz w:val="40"/>
          <w:szCs w:val="40"/>
          <w:vertAlign w:val="superscript"/>
        </w:rPr>
        <w:t>3/2</w:t>
      </w:r>
      <w:r w:rsidR="00C06306">
        <w:rPr>
          <w:rFonts w:ascii="Times New Roman" w:eastAsiaTheme="minorEastAsia" w:hAnsi="Times New Roman" w:cs="Times New Roman"/>
          <w:sz w:val="40"/>
          <w:szCs w:val="40"/>
        </w:rPr>
        <w:t xml:space="preserve"> =</w:t>
      </w:r>
      <w:r w:rsidR="001A47FF">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H</w:t>
      </w:r>
      <w:r w:rsidRPr="00381903">
        <w:rPr>
          <w:rFonts w:ascii="Times New Roman" w:eastAsiaTheme="minorEastAsia" w:hAnsi="Times New Roman" w:cs="Times New Roman"/>
          <w:sz w:val="40"/>
          <w:szCs w:val="40"/>
          <w:vertAlign w:val="subscript"/>
        </w:rPr>
        <w:t>0</w:t>
      </w:r>
      <w:r>
        <w:rPr>
          <w:rFonts w:ascii="Times New Roman" w:eastAsiaTheme="minorEastAsia" w:hAnsi="Times New Roman" w:cs="Times New Roman"/>
          <w:sz w:val="40"/>
          <w:szCs w:val="40"/>
        </w:rPr>
        <w:t xml:space="preserve"> Ω</w:t>
      </w:r>
      <w:r w:rsidRPr="00381903">
        <w:rPr>
          <w:rFonts w:ascii="Times New Roman" w:eastAsiaTheme="minorEastAsia" w:hAnsi="Times New Roman" w:cs="Times New Roman"/>
          <w:sz w:val="40"/>
          <w:szCs w:val="40"/>
          <w:vertAlign w:val="subscript"/>
        </w:rPr>
        <w:t>m</w:t>
      </w:r>
      <w:r w:rsidRPr="00381903">
        <w:rPr>
          <w:rFonts w:ascii="Times New Roman" w:eastAsiaTheme="minorEastAsia" w:hAnsi="Times New Roman" w:cs="Times New Roman"/>
          <w:sz w:val="40"/>
          <w:szCs w:val="40"/>
          <w:vertAlign w:val="superscript"/>
        </w:rPr>
        <w:t>1/2</w:t>
      </w:r>
      <w:r>
        <w:rPr>
          <w:rFonts w:ascii="Times New Roman" w:eastAsiaTheme="minorEastAsia" w:hAnsi="Times New Roman" w:cs="Times New Roman"/>
          <w:sz w:val="40"/>
          <w:szCs w:val="40"/>
        </w:rPr>
        <w:t xml:space="preserve"> a</w:t>
      </w:r>
      <w:r w:rsidRPr="00381903">
        <w:rPr>
          <w:rFonts w:ascii="Times New Roman" w:eastAsiaTheme="minorEastAsia" w:hAnsi="Times New Roman" w:cs="Times New Roman"/>
          <w:sz w:val="40"/>
          <w:szCs w:val="40"/>
          <w:vertAlign w:val="superscript"/>
        </w:rPr>
        <w:t>-3/2</w:t>
      </w:r>
    </w:p>
    <w:p w14:paraId="57E42EF5" w14:textId="77777777" w:rsidR="002B3CE4" w:rsidRDefault="002B3CE4" w:rsidP="00B2064F">
      <w:pPr>
        <w:spacing w:line="240" w:lineRule="auto"/>
        <w:rPr>
          <w:rFonts w:ascii="Times New Roman" w:eastAsiaTheme="minorEastAsia" w:hAnsi="Times New Roman" w:cs="Times New Roman"/>
          <w:sz w:val="40"/>
          <w:szCs w:val="40"/>
        </w:rPr>
      </w:pPr>
    </w:p>
    <w:p w14:paraId="2D592D8F" w14:textId="795F4B99" w:rsidR="00C06306" w:rsidRDefault="00C06306"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V</w:t>
      </w:r>
      <w:r w:rsidR="003116AD">
        <w:rPr>
          <w:rFonts w:ascii="Times New Roman" w:eastAsiaTheme="minorEastAsia" w:hAnsi="Times New Roman" w:cs="Times New Roman"/>
          <w:sz w:val="40"/>
          <w:szCs w:val="40"/>
        </w:rPr>
        <w:t>oir équation</w:t>
      </w:r>
      <w:r>
        <w:rPr>
          <w:rFonts w:ascii="Times New Roman" w:eastAsiaTheme="minorEastAsia" w:hAnsi="Times New Roman" w:cs="Times New Roman"/>
          <w:sz w:val="40"/>
          <w:szCs w:val="40"/>
        </w:rPr>
        <w:t xml:space="preserve"> (</w:t>
      </w:r>
      <w:r w:rsidR="003116AD">
        <w:rPr>
          <w:rFonts w:ascii="Times New Roman" w:eastAsiaTheme="minorEastAsia" w:hAnsi="Times New Roman" w:cs="Times New Roman"/>
          <w:sz w:val="40"/>
          <w:szCs w:val="40"/>
        </w:rPr>
        <w:t xml:space="preserve">2) </w:t>
      </w:r>
      <w:r>
        <w:rPr>
          <w:rFonts w:ascii="Times New Roman" w:eastAsiaTheme="minorEastAsia" w:hAnsi="Times New Roman" w:cs="Times New Roman"/>
          <w:sz w:val="40"/>
          <w:szCs w:val="40"/>
        </w:rPr>
        <w:t>où</w:t>
      </w:r>
      <w:r w:rsidR="003116AD">
        <w:rPr>
          <w:rFonts w:ascii="Times New Roman" w:eastAsiaTheme="minorEastAsia" w:hAnsi="Times New Roman" w:cs="Times New Roman"/>
          <w:sz w:val="40"/>
          <w:szCs w:val="40"/>
        </w:rPr>
        <w:t>,</w:t>
      </w:r>
      <w:r w:rsidR="00381903">
        <w:rPr>
          <w:rFonts w:ascii="Times New Roman" w:eastAsiaTheme="minorEastAsia" w:hAnsi="Times New Roman" w:cs="Times New Roman"/>
          <w:sz w:val="40"/>
          <w:szCs w:val="40"/>
        </w:rPr>
        <w:t xml:space="preserve"> </w:t>
      </w:r>
      <w:r w:rsidR="00631EC3">
        <w:rPr>
          <w:rFonts w:ascii="Times New Roman" w:eastAsiaTheme="minorEastAsia" w:hAnsi="Times New Roman" w:cs="Times New Roman"/>
          <w:sz w:val="40"/>
          <w:szCs w:val="40"/>
        </w:rPr>
        <w:t>comme</w:t>
      </w:r>
      <w:r w:rsidR="006056BA">
        <w:rPr>
          <w:rFonts w:ascii="Times New Roman" w:eastAsiaTheme="minorEastAsia" w:hAnsi="Times New Roman" w:cs="Times New Roman"/>
          <w:sz w:val="40"/>
          <w:szCs w:val="40"/>
        </w:rPr>
        <w:t xml:space="preserve"> on pose</w:t>
      </w:r>
      <w:r w:rsidR="00631EC3">
        <w:rPr>
          <w:rFonts w:ascii="Times New Roman" w:eastAsiaTheme="minorEastAsia" w:hAnsi="Times New Roman" w:cs="Times New Roman"/>
          <w:sz w:val="40"/>
          <w:szCs w:val="40"/>
        </w:rPr>
        <w:t xml:space="preserve"> a</w:t>
      </w:r>
      <w:r w:rsidR="00631EC3" w:rsidRPr="006056BA">
        <w:rPr>
          <w:rFonts w:ascii="Times New Roman" w:eastAsiaTheme="minorEastAsia" w:hAnsi="Times New Roman" w:cs="Times New Roman"/>
          <w:sz w:val="40"/>
          <w:szCs w:val="40"/>
          <w:vertAlign w:val="subscript"/>
        </w:rPr>
        <w:t>0</w:t>
      </w:r>
      <w:r w:rsidR="00631EC3">
        <w:rPr>
          <w:rFonts w:ascii="Times New Roman" w:eastAsiaTheme="minorEastAsia" w:hAnsi="Times New Roman" w:cs="Times New Roman"/>
          <w:sz w:val="40"/>
          <w:szCs w:val="40"/>
        </w:rPr>
        <w:t xml:space="preserve"> = 1</w:t>
      </w:r>
      <w:r w:rsidR="006056BA">
        <w:rPr>
          <w:rFonts w:ascii="Times New Roman" w:eastAsiaTheme="minorEastAsia" w:hAnsi="Times New Roman" w:cs="Times New Roman"/>
          <w:sz w:val="40"/>
          <w:szCs w:val="40"/>
        </w:rPr>
        <w:t>,</w:t>
      </w:r>
      <w:r w:rsidR="00631EC3">
        <w:rPr>
          <w:rFonts w:ascii="Times New Roman" w:eastAsiaTheme="minorEastAsia" w:hAnsi="Times New Roman" w:cs="Times New Roman"/>
          <w:sz w:val="40"/>
          <w:szCs w:val="40"/>
        </w:rPr>
        <w:t xml:space="preserve"> </w:t>
      </w:r>
      <w:r w:rsidR="003116AD">
        <w:rPr>
          <w:rFonts w:ascii="Times New Roman" w:eastAsiaTheme="minorEastAsia" w:hAnsi="Times New Roman" w:cs="Times New Roman"/>
          <w:sz w:val="40"/>
          <w:szCs w:val="40"/>
        </w:rPr>
        <w:t>alors</w:t>
      </w:r>
      <w:r w:rsidR="00631EC3">
        <w:rPr>
          <w:rFonts w:ascii="Times New Roman" w:eastAsiaTheme="minorEastAsia" w:hAnsi="Times New Roman" w:cs="Times New Roman"/>
          <w:sz w:val="40"/>
          <w:szCs w:val="40"/>
        </w:rPr>
        <w:t xml:space="preserve"> </w:t>
      </w:r>
      <w:r w:rsidR="006056BA">
        <w:rPr>
          <w:rFonts w:ascii="Times New Roman" w:eastAsiaTheme="minorEastAsia" w:hAnsi="Times New Roman" w:cs="Times New Roman"/>
          <w:sz w:val="40"/>
          <w:szCs w:val="40"/>
        </w:rPr>
        <w:t>(z+1) = a</w:t>
      </w:r>
      <w:r w:rsidR="006056BA" w:rsidRPr="006056BA">
        <w:rPr>
          <w:rFonts w:ascii="Times New Roman" w:eastAsiaTheme="minorEastAsia" w:hAnsi="Times New Roman" w:cs="Times New Roman"/>
          <w:sz w:val="40"/>
          <w:szCs w:val="40"/>
          <w:vertAlign w:val="subscript"/>
        </w:rPr>
        <w:t>0</w:t>
      </w:r>
      <w:r w:rsidR="006056BA">
        <w:rPr>
          <w:rFonts w:ascii="Times New Roman" w:eastAsiaTheme="minorEastAsia" w:hAnsi="Times New Roman" w:cs="Times New Roman"/>
          <w:sz w:val="40"/>
          <w:szCs w:val="40"/>
        </w:rPr>
        <w:t>/a</w:t>
      </w:r>
      <w:r w:rsidR="003116AD">
        <w:rPr>
          <w:rFonts w:ascii="Times New Roman" w:eastAsiaTheme="minorEastAsia" w:hAnsi="Times New Roman" w:cs="Times New Roman"/>
          <w:sz w:val="40"/>
          <w:szCs w:val="40"/>
        </w:rPr>
        <w:t xml:space="preserve"> </w:t>
      </w:r>
      <w:r w:rsidR="006056BA">
        <w:rPr>
          <w:rFonts w:ascii="Times New Roman" w:eastAsiaTheme="minorEastAsia" w:hAnsi="Times New Roman" w:cs="Times New Roman"/>
          <w:sz w:val="40"/>
          <w:szCs w:val="40"/>
        </w:rPr>
        <w:t>= 1/a</w:t>
      </w:r>
      <w:r w:rsidR="003116AD">
        <w:rPr>
          <w:rFonts w:ascii="Times New Roman" w:eastAsiaTheme="minorEastAsia" w:hAnsi="Times New Roman" w:cs="Times New Roman"/>
          <w:sz w:val="40"/>
          <w:szCs w:val="40"/>
        </w:rPr>
        <w:t xml:space="preserve">. </w:t>
      </w:r>
    </w:p>
    <w:p w14:paraId="21FD1A86" w14:textId="77777777" w:rsidR="002B3CE4" w:rsidRDefault="002B3CE4" w:rsidP="00B2064F">
      <w:pPr>
        <w:spacing w:line="240" w:lineRule="auto"/>
        <w:rPr>
          <w:rFonts w:ascii="Times New Roman" w:eastAsiaTheme="minorEastAsia" w:hAnsi="Times New Roman" w:cs="Times New Roman"/>
          <w:sz w:val="40"/>
          <w:szCs w:val="40"/>
        </w:rPr>
      </w:pPr>
    </w:p>
    <w:p w14:paraId="37F982AD" w14:textId="67EA48F0" w:rsidR="00C11DAF" w:rsidRDefault="003116AD"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Ceci entraine aussi que </w:t>
      </w:r>
      <w:r w:rsidR="00EB5BB4">
        <w:rPr>
          <w:rFonts w:ascii="Times New Roman" w:eastAsiaTheme="minorEastAsia" w:hAnsi="Times New Roman" w:cs="Times New Roman"/>
          <w:sz w:val="40"/>
          <w:szCs w:val="40"/>
        </w:rPr>
        <w:t>dz</w:t>
      </w:r>
      <w:r w:rsidR="00381903">
        <w:rPr>
          <w:rFonts w:ascii="Times New Roman" w:eastAsiaTheme="minorEastAsia" w:hAnsi="Times New Roman" w:cs="Times New Roman"/>
          <w:sz w:val="40"/>
          <w:szCs w:val="40"/>
        </w:rPr>
        <w:t xml:space="preserve"> = </w:t>
      </w:r>
      <w:r w:rsidR="00EB5BB4">
        <w:rPr>
          <w:rFonts w:ascii="Times New Roman" w:eastAsiaTheme="minorEastAsia" w:hAnsi="Times New Roman" w:cs="Times New Roman"/>
          <w:sz w:val="40"/>
          <w:szCs w:val="40"/>
        </w:rPr>
        <w:t>-da/a</w:t>
      </w:r>
      <w:r w:rsidR="00EB5BB4" w:rsidRPr="00EB5BB4">
        <w:rPr>
          <w:rFonts w:ascii="Times New Roman" w:eastAsiaTheme="minorEastAsia" w:hAnsi="Times New Roman" w:cs="Times New Roman"/>
          <w:sz w:val="40"/>
          <w:szCs w:val="40"/>
          <w:vertAlign w:val="superscript"/>
        </w:rPr>
        <w:t>2</w:t>
      </w:r>
      <w:r w:rsidR="00C06306">
        <w:rPr>
          <w:rFonts w:ascii="Times New Roman" w:eastAsiaTheme="minorEastAsia" w:hAnsi="Times New Roman" w:cs="Times New Roman"/>
          <w:sz w:val="40"/>
          <w:szCs w:val="40"/>
        </w:rPr>
        <w:t xml:space="preserve">, le signe « moins » entrainant </w:t>
      </w:r>
      <w:r>
        <w:rPr>
          <w:rFonts w:ascii="Times New Roman" w:eastAsiaTheme="minorEastAsia" w:hAnsi="Times New Roman" w:cs="Times New Roman"/>
          <w:sz w:val="40"/>
          <w:szCs w:val="40"/>
        </w:rPr>
        <w:t>la permutation des bornes d’intégration</w:t>
      </w:r>
      <w:r w:rsidR="001A47FF">
        <w:rPr>
          <w:rFonts w:ascii="Times New Roman" w:eastAsiaTheme="minorEastAsia" w:hAnsi="Times New Roman" w:cs="Times New Roman"/>
          <w:sz w:val="40"/>
          <w:szCs w:val="40"/>
        </w:rPr>
        <w:t xml:space="preserve"> de la dernière intégrale.</w:t>
      </w:r>
    </w:p>
    <w:p w14:paraId="76BAC86C" w14:textId="54565FB1" w:rsidR="00E96E1C" w:rsidRDefault="00057488"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lastRenderedPageBreak/>
        <w:t>Pour les paramètres du problème et en supposant que la vitesse sonique est c.3</w:t>
      </w:r>
      <w:r w:rsidRPr="00057488">
        <w:rPr>
          <w:rFonts w:ascii="Times New Roman" w:eastAsiaTheme="minorEastAsia" w:hAnsi="Times New Roman" w:cs="Times New Roman"/>
          <w:sz w:val="40"/>
          <w:szCs w:val="40"/>
          <w:vertAlign w:val="superscript"/>
        </w:rPr>
        <w:t>-1/2</w:t>
      </w:r>
      <w:r>
        <w:rPr>
          <w:rFonts w:ascii="Times New Roman" w:eastAsiaTheme="minorEastAsia" w:hAnsi="Times New Roman" w:cs="Times New Roman"/>
          <w:sz w:val="40"/>
          <w:szCs w:val="40"/>
        </w:rPr>
        <w:t>, ceci donne</w:t>
      </w:r>
      <w:r w:rsidR="00E96E1C">
        <w:rPr>
          <w:rFonts w:ascii="Times New Roman" w:eastAsiaTheme="minorEastAsia" w:hAnsi="Times New Roman" w:cs="Times New Roman"/>
          <w:sz w:val="40"/>
          <w:szCs w:val="40"/>
        </w:rPr>
        <w:t> :</w:t>
      </w:r>
      <w:r>
        <w:rPr>
          <w:rFonts w:ascii="Times New Roman" w:eastAsiaTheme="minorEastAsia" w:hAnsi="Times New Roman" w:cs="Times New Roman"/>
          <w:sz w:val="40"/>
          <w:szCs w:val="40"/>
        </w:rPr>
        <w:t> </w:t>
      </w:r>
    </w:p>
    <w:p w14:paraId="1CCD2BE1" w14:textId="17BD08E5" w:rsidR="00057488" w:rsidRPr="009377AA" w:rsidRDefault="00000000" w:rsidP="00B2064F">
      <w:pPr>
        <w:spacing w:line="240" w:lineRule="auto"/>
        <w:rPr>
          <w:rFonts w:ascii="Times New Roman" w:eastAsiaTheme="minorEastAsia" w:hAnsi="Times New Roman" w:cs="Times New Roman"/>
          <w:sz w:val="40"/>
          <w:szCs w:val="40"/>
        </w:rPr>
      </w:pPr>
      <m:oMathPara>
        <m:oMath>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d</m:t>
              </m:r>
            </m:e>
            <m:sub>
              <m:r>
                <w:rPr>
                  <w:rFonts w:ascii="Cambria Math" w:eastAsiaTheme="minorEastAsia" w:hAnsi="Cambria Math" w:cs="Times New Roman"/>
                  <w:sz w:val="40"/>
                  <w:szCs w:val="40"/>
                </w:rPr>
                <m:t>s</m:t>
              </m:r>
            </m:sub>
          </m:sSub>
          <m:r>
            <w:rPr>
              <w:rFonts w:ascii="Cambria Math" w:eastAsiaTheme="minorEastAsia" w:hAnsi="Cambria Math" w:cs="Times New Roman"/>
              <w:sz w:val="40"/>
              <w:szCs w:val="40"/>
            </w:rPr>
            <m:t>=</m:t>
          </m:r>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2 c</m:t>
              </m:r>
            </m:num>
            <m:den>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H</m:t>
                  </m:r>
                </m:e>
                <m:sub>
                  <m:r>
                    <w:rPr>
                      <w:rFonts w:ascii="Cambria Math" w:eastAsiaTheme="minorEastAsia" w:hAnsi="Cambria Math" w:cs="Times New Roman"/>
                      <w:sz w:val="40"/>
                      <w:szCs w:val="40"/>
                    </w:rPr>
                    <m:t>0</m:t>
                  </m:r>
                </m:sub>
              </m:sSub>
              <m:rad>
                <m:radPr>
                  <m:degHide m:val="1"/>
                  <m:ctrlPr>
                    <w:rPr>
                      <w:rFonts w:ascii="Cambria Math" w:eastAsiaTheme="minorEastAsia" w:hAnsi="Cambria Math" w:cs="Times New Roman"/>
                      <w:i/>
                      <w:sz w:val="40"/>
                      <w:szCs w:val="40"/>
                    </w:rPr>
                  </m:ctrlPr>
                </m:radPr>
                <m:deg/>
                <m:e>
                  <m:r>
                    <w:rPr>
                      <w:rFonts w:ascii="Cambria Math" w:eastAsiaTheme="minorEastAsia" w:hAnsi="Cambria Math" w:cs="Times New Roman"/>
                      <w:sz w:val="40"/>
                      <w:szCs w:val="40"/>
                    </w:rPr>
                    <m:t>3</m:t>
                  </m:r>
                  <m:sSub>
                    <m:sSubPr>
                      <m:ctrlPr>
                        <w:rPr>
                          <w:rFonts w:ascii="Cambria Math" w:eastAsiaTheme="minorEastAsia" w:hAnsi="Cambria Math" w:cs="Times New Roman"/>
                          <w:i/>
                          <w:sz w:val="40"/>
                          <w:szCs w:val="40"/>
                        </w:rPr>
                      </m:ctrlPr>
                    </m:sSubPr>
                    <m:e>
                      <m:r>
                        <m:rPr>
                          <m:sty m:val="p"/>
                        </m:rPr>
                        <w:rPr>
                          <w:rFonts w:ascii="Cambria Math" w:eastAsiaTheme="minorEastAsia" w:hAnsi="Cambria Math" w:cs="Times New Roman"/>
                          <w:sz w:val="40"/>
                          <w:szCs w:val="40"/>
                        </w:rPr>
                        <m:t>Ω</m:t>
                      </m:r>
                      <m:ctrlPr>
                        <w:rPr>
                          <w:rFonts w:ascii="Cambria Math" w:eastAsiaTheme="minorEastAsia" w:hAnsi="Cambria Math" w:cs="Times New Roman"/>
                          <w:sz w:val="40"/>
                          <w:szCs w:val="40"/>
                        </w:rPr>
                      </m:ctrlPr>
                    </m:e>
                    <m:sub>
                      <m:r>
                        <w:rPr>
                          <w:rFonts w:ascii="Cambria Math" w:eastAsiaTheme="minorEastAsia" w:hAnsi="Cambria Math" w:cs="Times New Roman"/>
                          <w:sz w:val="40"/>
                          <w:szCs w:val="40"/>
                        </w:rPr>
                        <m:t>m</m:t>
                      </m:r>
                    </m:sub>
                  </m:sSub>
                </m:e>
              </m:rad>
            </m:den>
          </m:f>
          <m:sSup>
            <m:sSupPr>
              <m:ctrlPr>
                <w:rPr>
                  <w:rFonts w:ascii="Cambria Math" w:eastAsiaTheme="minorEastAsia" w:hAnsi="Cambria Math" w:cs="Times New Roman"/>
                  <w:i/>
                  <w:sz w:val="40"/>
                  <w:szCs w:val="40"/>
                </w:rPr>
              </m:ctrlPr>
            </m:sSupPr>
            <m:e>
              <m:d>
                <m:dPr>
                  <m:ctrlPr>
                    <w:rPr>
                      <w:rFonts w:ascii="Cambria Math" w:eastAsiaTheme="minorEastAsia" w:hAnsi="Cambria Math" w:cs="Times New Roman"/>
                      <w:i/>
                      <w:sz w:val="40"/>
                      <w:szCs w:val="40"/>
                    </w:rPr>
                  </m:ctrlPr>
                </m:dPr>
                <m:e>
                  <m:r>
                    <w:rPr>
                      <w:rFonts w:ascii="Cambria Math" w:eastAsiaTheme="minorEastAsia" w:hAnsi="Cambria Math" w:cs="Times New Roman"/>
                      <w:sz w:val="40"/>
                      <w:szCs w:val="40"/>
                    </w:rPr>
                    <m:t>1+</m:t>
                  </m:r>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z</m:t>
                      </m:r>
                    </m:e>
                    <m:sub>
                      <m:r>
                        <w:rPr>
                          <w:rFonts w:ascii="Cambria Math" w:eastAsiaTheme="minorEastAsia" w:hAnsi="Cambria Math" w:cs="Times New Roman"/>
                          <w:sz w:val="40"/>
                          <w:szCs w:val="40"/>
                        </w:rPr>
                        <m:t>CMB</m:t>
                      </m:r>
                    </m:sub>
                  </m:sSub>
                </m:e>
              </m:d>
            </m:e>
            <m:sup>
              <m:f>
                <m:fPr>
                  <m:type m:val="skw"/>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-1</m:t>
                  </m:r>
                </m:num>
                <m:den>
                  <m:r>
                    <w:rPr>
                      <w:rFonts w:ascii="Cambria Math" w:eastAsiaTheme="minorEastAsia" w:hAnsi="Cambria Math" w:cs="Times New Roman"/>
                      <w:sz w:val="40"/>
                      <w:szCs w:val="40"/>
                    </w:rPr>
                    <m:t>2</m:t>
                  </m:r>
                </m:den>
              </m:f>
            </m:sup>
          </m:sSup>
          <m:r>
            <w:rPr>
              <w:rFonts w:ascii="Cambria Math" w:eastAsiaTheme="minorEastAsia" w:hAnsi="Cambria Math" w:cs="Times New Roman"/>
              <w:sz w:val="40"/>
              <w:szCs w:val="40"/>
            </w:rPr>
            <m:t xml:space="preserve">       eq 16 </m:t>
          </m:r>
        </m:oMath>
      </m:oMathPara>
    </w:p>
    <w:p w14:paraId="5EDCDBFA" w14:textId="77777777" w:rsidR="00FA3721" w:rsidRDefault="00FA3721" w:rsidP="00B2064F">
      <w:pPr>
        <w:spacing w:line="240" w:lineRule="auto"/>
        <w:rPr>
          <w:rFonts w:ascii="Times New Roman" w:eastAsiaTheme="minorEastAsia" w:hAnsi="Times New Roman" w:cs="Times New Roman"/>
          <w:sz w:val="40"/>
          <w:szCs w:val="40"/>
        </w:rPr>
      </w:pPr>
    </w:p>
    <w:p w14:paraId="05261525" w14:textId="65C14EB6" w:rsidR="009377AA" w:rsidRDefault="009377AA"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Pour H</w:t>
      </w:r>
      <w:r w:rsidRPr="00A63366">
        <w:rPr>
          <w:rFonts w:ascii="Times New Roman" w:eastAsiaTheme="minorEastAsia" w:hAnsi="Times New Roman" w:cs="Times New Roman"/>
          <w:sz w:val="40"/>
          <w:szCs w:val="40"/>
          <w:vertAlign w:val="subscript"/>
        </w:rPr>
        <w:t>0</w:t>
      </w:r>
      <w:r>
        <w:rPr>
          <w:rFonts w:ascii="Times New Roman" w:eastAsiaTheme="minorEastAsia" w:hAnsi="Times New Roman" w:cs="Times New Roman"/>
          <w:sz w:val="40"/>
          <w:szCs w:val="40"/>
        </w:rPr>
        <w:t xml:space="preserve"> = </w:t>
      </w:r>
      <w:r w:rsidR="00A63366">
        <w:rPr>
          <w:rFonts w:ascii="Times New Roman" w:eastAsiaTheme="minorEastAsia" w:hAnsi="Times New Roman" w:cs="Times New Roman"/>
          <w:sz w:val="40"/>
          <w:szCs w:val="40"/>
        </w:rPr>
        <w:t>70km/s/</w:t>
      </w:r>
      <w:proofErr w:type="spellStart"/>
      <w:r w:rsidR="00A63366">
        <w:rPr>
          <w:rFonts w:ascii="Times New Roman" w:eastAsiaTheme="minorEastAsia" w:hAnsi="Times New Roman" w:cs="Times New Roman"/>
          <w:sz w:val="40"/>
          <w:szCs w:val="40"/>
        </w:rPr>
        <w:t>Mpc</w:t>
      </w:r>
      <w:proofErr w:type="spellEnd"/>
      <w:r w:rsidR="00A63366">
        <w:rPr>
          <w:rFonts w:ascii="Times New Roman" w:eastAsiaTheme="minorEastAsia" w:hAnsi="Times New Roman" w:cs="Times New Roman"/>
          <w:sz w:val="40"/>
          <w:szCs w:val="40"/>
        </w:rPr>
        <w:t xml:space="preserve">, </w:t>
      </w:r>
      <m:oMath>
        <m:sSub>
          <m:sSubPr>
            <m:ctrlPr>
              <w:rPr>
                <w:rFonts w:ascii="Cambria Math" w:hAnsi="Cambria Math" w:cs="Times New Roman"/>
                <w:i/>
                <w:sz w:val="40"/>
                <w:szCs w:val="40"/>
              </w:rPr>
            </m:ctrlPr>
          </m:sSubPr>
          <m:e>
            <m:r>
              <m:rPr>
                <m:sty m:val="p"/>
              </m:rPr>
              <w:rPr>
                <w:rFonts w:ascii="Cambria Math" w:hAnsi="Cambria Math" w:cs="Times New Roman"/>
                <w:sz w:val="40"/>
                <w:szCs w:val="40"/>
              </w:rPr>
              <m:t>Ω</m:t>
            </m:r>
            <m:ctrlPr>
              <w:rPr>
                <w:rFonts w:ascii="Cambria Math" w:hAnsi="Cambria Math" w:cs="Times New Roman"/>
                <w:sz w:val="40"/>
                <w:szCs w:val="40"/>
              </w:rPr>
            </m:ctrlPr>
          </m:e>
          <m:sub>
            <m:r>
              <w:rPr>
                <w:rFonts w:ascii="Cambria Math" w:hAnsi="Cambria Math" w:cs="Times New Roman"/>
                <w:sz w:val="40"/>
                <w:szCs w:val="40"/>
              </w:rPr>
              <m:t>m</m:t>
            </m:r>
          </m:sub>
        </m:sSub>
        <m:r>
          <w:rPr>
            <w:rFonts w:ascii="Cambria Math" w:hAnsi="Cambria Math" w:cs="Times New Roman"/>
            <w:sz w:val="40"/>
            <w:szCs w:val="40"/>
          </w:rPr>
          <m:t>=0.3</m:t>
        </m:r>
      </m:oMath>
      <w:r w:rsidR="00A63366">
        <w:rPr>
          <w:rFonts w:ascii="Times New Roman" w:eastAsiaTheme="minorEastAsia" w:hAnsi="Times New Roman" w:cs="Times New Roman"/>
          <w:sz w:val="40"/>
          <w:szCs w:val="40"/>
        </w:rPr>
        <w:t xml:space="preserve">  et z</w:t>
      </w:r>
      <w:r w:rsidR="00A63366" w:rsidRPr="00A63366">
        <w:rPr>
          <w:rFonts w:ascii="Times New Roman" w:eastAsiaTheme="minorEastAsia" w:hAnsi="Times New Roman" w:cs="Times New Roman"/>
          <w:sz w:val="40"/>
          <w:szCs w:val="40"/>
          <w:vertAlign w:val="subscript"/>
        </w:rPr>
        <w:t>CMB</w:t>
      </w:r>
      <w:r w:rsidR="00A63366">
        <w:rPr>
          <w:rFonts w:ascii="Times New Roman" w:eastAsiaTheme="minorEastAsia" w:hAnsi="Times New Roman" w:cs="Times New Roman"/>
          <w:sz w:val="40"/>
          <w:szCs w:val="40"/>
        </w:rPr>
        <w:t xml:space="preserve"> = 1090, ceci donne environ 270 </w:t>
      </w:r>
      <w:proofErr w:type="spellStart"/>
      <w:r w:rsidR="00A63366">
        <w:rPr>
          <w:rFonts w:ascii="Times New Roman" w:eastAsiaTheme="minorEastAsia" w:hAnsi="Times New Roman" w:cs="Times New Roman"/>
          <w:sz w:val="40"/>
          <w:szCs w:val="40"/>
        </w:rPr>
        <w:t>Mpc</w:t>
      </w:r>
      <w:proofErr w:type="spellEnd"/>
      <w:r w:rsidR="00A63366">
        <w:rPr>
          <w:rFonts w:ascii="Times New Roman" w:eastAsiaTheme="minorEastAsia" w:hAnsi="Times New Roman" w:cs="Times New Roman"/>
          <w:sz w:val="40"/>
          <w:szCs w:val="40"/>
        </w:rPr>
        <w:t>, qu’il faut diviser par (1+</w:t>
      </w:r>
      <w:r w:rsidR="00A63366" w:rsidRPr="00A63366">
        <w:rPr>
          <w:rFonts w:ascii="Times New Roman" w:eastAsiaTheme="minorEastAsia" w:hAnsi="Times New Roman" w:cs="Times New Roman"/>
          <w:sz w:val="40"/>
          <w:szCs w:val="40"/>
        </w:rPr>
        <w:t xml:space="preserve"> </w:t>
      </w:r>
      <w:proofErr w:type="spellStart"/>
      <w:r w:rsidR="00A63366">
        <w:rPr>
          <w:rFonts w:ascii="Times New Roman" w:eastAsiaTheme="minorEastAsia" w:hAnsi="Times New Roman" w:cs="Times New Roman"/>
          <w:sz w:val="40"/>
          <w:szCs w:val="40"/>
        </w:rPr>
        <w:t>z</w:t>
      </w:r>
      <w:r w:rsidR="00A63366" w:rsidRPr="00A63366">
        <w:rPr>
          <w:rFonts w:ascii="Times New Roman" w:eastAsiaTheme="minorEastAsia" w:hAnsi="Times New Roman" w:cs="Times New Roman"/>
          <w:sz w:val="40"/>
          <w:szCs w:val="40"/>
          <w:vertAlign w:val="subscript"/>
        </w:rPr>
        <w:t>CMB</w:t>
      </w:r>
      <w:proofErr w:type="spellEnd"/>
      <w:r w:rsidR="00A63366">
        <w:rPr>
          <w:rFonts w:ascii="Times New Roman" w:eastAsiaTheme="minorEastAsia" w:hAnsi="Times New Roman" w:cs="Times New Roman"/>
          <w:sz w:val="40"/>
          <w:szCs w:val="40"/>
        </w:rPr>
        <w:t>) pour l’insérer dans le terme de distance angulaire du calcul. Ceci donne un diamètre angulaire de 0.019 radians</w:t>
      </w:r>
      <w:r w:rsidR="00F10A66">
        <w:rPr>
          <w:rFonts w:ascii="Times New Roman" w:eastAsiaTheme="minorEastAsia" w:hAnsi="Times New Roman" w:cs="Times New Roman"/>
          <w:sz w:val="40"/>
          <w:szCs w:val="40"/>
        </w:rPr>
        <w:t>, déjà plus proche de la valeur donnée par la collaboration Planck.</w:t>
      </w:r>
    </w:p>
    <w:p w14:paraId="43F58863" w14:textId="77777777" w:rsidR="002B3CE4" w:rsidRDefault="002B3CE4" w:rsidP="00B2064F">
      <w:pPr>
        <w:spacing w:line="240" w:lineRule="auto"/>
        <w:rPr>
          <w:rFonts w:ascii="Times New Roman" w:eastAsiaTheme="minorEastAsia" w:hAnsi="Times New Roman" w:cs="Times New Roman"/>
          <w:sz w:val="40"/>
          <w:szCs w:val="40"/>
        </w:rPr>
      </w:pPr>
    </w:p>
    <w:p w14:paraId="6B3DD0FB" w14:textId="77777777" w:rsidR="00BC5116" w:rsidRDefault="00F10A66"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Mais </w:t>
      </w:r>
      <w:r w:rsidR="00BC5116">
        <w:rPr>
          <w:rFonts w:ascii="Times New Roman" w:eastAsiaTheme="minorEastAsia" w:hAnsi="Times New Roman" w:cs="Times New Roman"/>
          <w:sz w:val="40"/>
          <w:szCs w:val="40"/>
        </w:rPr>
        <w:t>si</w:t>
      </w:r>
      <w:r>
        <w:rPr>
          <w:rFonts w:ascii="Times New Roman" w:eastAsiaTheme="minorEastAsia" w:hAnsi="Times New Roman" w:cs="Times New Roman"/>
          <w:sz w:val="40"/>
          <w:szCs w:val="40"/>
        </w:rPr>
        <w:t xml:space="preserve"> la vitesse du son est plus faible </w:t>
      </w:r>
      <w:r w:rsidR="00BC5116">
        <w:rPr>
          <w:rFonts w:ascii="Times New Roman" w:eastAsiaTheme="minorEastAsia" w:hAnsi="Times New Roman" w:cs="Times New Roman"/>
          <w:sz w:val="40"/>
          <w:szCs w:val="40"/>
        </w:rPr>
        <w:t>alors</w:t>
      </w:r>
      <w:r>
        <w:rPr>
          <w:rFonts w:ascii="Times New Roman" w:eastAsiaTheme="minorEastAsia" w:hAnsi="Times New Roman" w:cs="Times New Roman"/>
          <w:sz w:val="40"/>
          <w:szCs w:val="40"/>
        </w:rPr>
        <w:t xml:space="preserve"> </w:t>
      </w:r>
      <w:r w:rsidR="00BC5116">
        <w:rPr>
          <w:rFonts w:ascii="Times New Roman" w:eastAsiaTheme="minorEastAsia" w:hAnsi="Times New Roman" w:cs="Times New Roman"/>
          <w:sz w:val="40"/>
          <w:szCs w:val="40"/>
        </w:rPr>
        <w:t>l</w:t>
      </w:r>
      <w:r>
        <w:rPr>
          <w:rFonts w:ascii="Times New Roman" w:eastAsiaTheme="minorEastAsia" w:hAnsi="Times New Roman" w:cs="Times New Roman"/>
          <w:sz w:val="40"/>
          <w:szCs w:val="40"/>
        </w:rPr>
        <w:t>’échelle diminue</w:t>
      </w:r>
      <w:r w:rsidR="00BC5116">
        <w:rPr>
          <w:rFonts w:ascii="Times New Roman" w:eastAsiaTheme="minorEastAsia" w:hAnsi="Times New Roman" w:cs="Times New Roman"/>
          <w:sz w:val="40"/>
          <w:szCs w:val="40"/>
        </w:rPr>
        <w:t xml:space="preserve">. </w:t>
      </w:r>
    </w:p>
    <w:p w14:paraId="3049D9A4" w14:textId="07457C5C" w:rsidR="00F10A66" w:rsidRDefault="00BC5116"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R</w:t>
      </w:r>
      <w:r w:rsidR="00F10A66">
        <w:rPr>
          <w:rFonts w:ascii="Times New Roman" w:eastAsiaTheme="minorEastAsia" w:hAnsi="Times New Roman" w:cs="Times New Roman"/>
          <w:sz w:val="40"/>
          <w:szCs w:val="40"/>
        </w:rPr>
        <w:t>appelons que la vitesse du son est</w:t>
      </w:r>
      <w:r>
        <w:rPr>
          <w:rFonts w:ascii="Times New Roman" w:eastAsiaTheme="minorEastAsia" w:hAnsi="Times New Roman" w:cs="Times New Roman"/>
          <w:sz w:val="40"/>
          <w:szCs w:val="40"/>
        </w:rPr>
        <w:t xml:space="preserve"> donné</w:t>
      </w:r>
      <w:r w:rsidR="002B3CE4">
        <w:rPr>
          <w:rFonts w:ascii="Times New Roman" w:eastAsiaTheme="minorEastAsia" w:hAnsi="Times New Roman" w:cs="Times New Roman"/>
          <w:sz w:val="40"/>
          <w:szCs w:val="40"/>
        </w:rPr>
        <w:t>e</w:t>
      </w:r>
      <w:r>
        <w:rPr>
          <w:rFonts w:ascii="Times New Roman" w:eastAsiaTheme="minorEastAsia" w:hAnsi="Times New Roman" w:cs="Times New Roman"/>
          <w:sz w:val="40"/>
          <w:szCs w:val="40"/>
        </w:rPr>
        <w:t xml:space="preserve"> par l’équation</w:t>
      </w:r>
      <w:r w:rsidR="00F10A66">
        <w:rPr>
          <w:rFonts w:ascii="Times New Roman" w:eastAsiaTheme="minorEastAsia" w:hAnsi="Times New Roman" w:cs="Times New Roman"/>
          <w:sz w:val="40"/>
          <w:szCs w:val="40"/>
        </w:rPr>
        <w:t> :</w:t>
      </w:r>
    </w:p>
    <w:p w14:paraId="0FC077D1" w14:textId="77777777" w:rsidR="002B3CE4" w:rsidRDefault="002B3CE4" w:rsidP="00B2064F">
      <w:pPr>
        <w:spacing w:line="240" w:lineRule="auto"/>
        <w:rPr>
          <w:rFonts w:ascii="Times New Roman" w:eastAsiaTheme="minorEastAsia" w:hAnsi="Times New Roman" w:cs="Times New Roman"/>
          <w:sz w:val="40"/>
          <w:szCs w:val="40"/>
        </w:rPr>
      </w:pPr>
    </w:p>
    <w:bookmarkStart w:id="117" w:name="_Hlk99730298"/>
    <w:p w14:paraId="577144B3" w14:textId="1391DBE1" w:rsidR="00F10A66" w:rsidRDefault="00000000" w:rsidP="00B2064F">
      <w:pPr>
        <w:spacing w:line="240" w:lineRule="auto"/>
        <w:rPr>
          <w:rFonts w:ascii="Times New Roman" w:eastAsiaTheme="minorEastAsia" w:hAnsi="Times New Roman" w:cs="Times New Roman"/>
          <w:sz w:val="40"/>
          <w:szCs w:val="40"/>
        </w:rPr>
      </w:pPr>
      <m:oMathPara>
        <m:oMath>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c</m:t>
              </m:r>
            </m:e>
            <m:sub>
              <m:r>
                <w:rPr>
                  <w:rFonts w:ascii="Cambria Math" w:eastAsiaTheme="minorEastAsia" w:hAnsi="Cambria Math" w:cs="Times New Roman"/>
                  <w:sz w:val="40"/>
                  <w:szCs w:val="40"/>
                </w:rPr>
                <m:t>s</m:t>
              </m:r>
            </m:sub>
          </m:sSub>
          <m:r>
            <w:rPr>
              <w:rFonts w:ascii="Cambria Math" w:eastAsiaTheme="minorEastAsia" w:hAnsi="Cambria Math" w:cs="Times New Roman"/>
              <w:sz w:val="40"/>
              <w:szCs w:val="40"/>
            </w:rPr>
            <m:t>=</m:t>
          </m:r>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c</m:t>
              </m:r>
            </m:num>
            <m:den>
              <m:rad>
                <m:radPr>
                  <m:degHide m:val="1"/>
                  <m:ctrlPr>
                    <w:rPr>
                      <w:rFonts w:ascii="Cambria Math" w:eastAsiaTheme="minorEastAsia" w:hAnsi="Cambria Math" w:cs="Times New Roman"/>
                      <w:i/>
                      <w:sz w:val="40"/>
                      <w:szCs w:val="40"/>
                    </w:rPr>
                  </m:ctrlPr>
                </m:radPr>
                <m:deg/>
                <m:e>
                  <m:r>
                    <w:rPr>
                      <w:rFonts w:ascii="Cambria Math" w:eastAsiaTheme="minorEastAsia" w:hAnsi="Cambria Math" w:cs="Times New Roman"/>
                      <w:sz w:val="40"/>
                      <w:szCs w:val="40"/>
                    </w:rPr>
                    <m:t>3(1+</m:t>
                  </m:r>
                  <w:bookmarkStart w:id="118" w:name="_Hlk99730113"/>
                  <m:r>
                    <w:rPr>
                      <w:rFonts w:ascii="Cambria Math" w:eastAsiaTheme="minorEastAsia" w:hAnsi="Cambria Math" w:cs="Times New Roman"/>
                      <w:sz w:val="40"/>
                      <w:szCs w:val="40"/>
                    </w:rPr>
                    <m:t>3</m:t>
                  </m:r>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ρ</m:t>
                      </m:r>
                    </m:e>
                    <m:sub>
                      <m:r>
                        <w:rPr>
                          <w:rFonts w:ascii="Cambria Math" w:eastAsiaTheme="minorEastAsia" w:hAnsi="Cambria Math" w:cs="Times New Roman"/>
                          <w:sz w:val="40"/>
                          <w:szCs w:val="40"/>
                        </w:rPr>
                        <m:t>B</m:t>
                      </m:r>
                    </m:sub>
                  </m:sSub>
                  <m:r>
                    <w:rPr>
                      <w:rFonts w:ascii="Cambria Math" w:eastAsiaTheme="minorEastAsia" w:hAnsi="Cambria Math" w:cs="Times New Roman"/>
                      <w:sz w:val="40"/>
                      <w:szCs w:val="40"/>
                    </w:rPr>
                    <m:t xml:space="preserve"> /4</m:t>
                  </m:r>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ρ</m:t>
                      </m:r>
                    </m:e>
                    <m:sub>
                      <m:r>
                        <w:rPr>
                          <w:rFonts w:ascii="Cambria Math" w:eastAsiaTheme="minorEastAsia" w:hAnsi="Cambria Math" w:cs="Times New Roman"/>
                          <w:sz w:val="40"/>
                          <w:szCs w:val="40"/>
                        </w:rPr>
                        <m:t>γ</m:t>
                      </m:r>
                    </m:sub>
                  </m:sSub>
                  <w:bookmarkEnd w:id="118"/>
                  <m:r>
                    <w:rPr>
                      <w:rFonts w:ascii="Cambria Math" w:eastAsiaTheme="minorEastAsia" w:hAnsi="Cambria Math" w:cs="Times New Roman"/>
                      <w:sz w:val="40"/>
                      <w:szCs w:val="40"/>
                    </w:rPr>
                    <m:t>)</m:t>
                  </m:r>
                </m:e>
              </m:rad>
            </m:den>
          </m:f>
          <m:r>
            <w:rPr>
              <w:rFonts w:ascii="Cambria Math" w:eastAsiaTheme="minorEastAsia" w:hAnsi="Cambria Math" w:cs="Times New Roman"/>
              <w:sz w:val="40"/>
              <w:szCs w:val="40"/>
            </w:rPr>
            <m:t xml:space="preserve">       eq 17</m:t>
          </m:r>
        </m:oMath>
      </m:oMathPara>
    </w:p>
    <w:bookmarkEnd w:id="117"/>
    <w:p w14:paraId="457A237F" w14:textId="77777777" w:rsidR="002B3CE4" w:rsidRDefault="002B3CE4" w:rsidP="00B2064F">
      <w:pPr>
        <w:spacing w:line="240" w:lineRule="auto"/>
        <w:rPr>
          <w:rFonts w:ascii="Times New Roman" w:eastAsiaTheme="minorEastAsia" w:hAnsi="Times New Roman" w:cs="Times New Roman"/>
          <w:sz w:val="40"/>
          <w:szCs w:val="40"/>
        </w:rPr>
      </w:pPr>
    </w:p>
    <w:p w14:paraId="4F298269" w14:textId="05EF3969" w:rsidR="005519CA" w:rsidRDefault="00BC5116"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On voit que </w:t>
      </w:r>
      <w:r w:rsidR="00612616">
        <w:rPr>
          <w:rFonts w:ascii="Times New Roman" w:eastAsiaTheme="minorEastAsia" w:hAnsi="Times New Roman" w:cs="Times New Roman"/>
          <w:sz w:val="40"/>
          <w:szCs w:val="40"/>
        </w:rPr>
        <w:t>e rapport baryon sur rayonnement augmente avec le temps</w:t>
      </w:r>
      <w:r>
        <w:rPr>
          <w:rFonts w:ascii="Times New Roman" w:eastAsiaTheme="minorEastAsia" w:hAnsi="Times New Roman" w:cs="Times New Roman"/>
          <w:sz w:val="40"/>
          <w:szCs w:val="40"/>
        </w:rPr>
        <w:t>,</w:t>
      </w:r>
      <w:r w:rsidR="00612616">
        <w:rPr>
          <w:rFonts w:ascii="Times New Roman" w:eastAsiaTheme="minorEastAsia" w:hAnsi="Times New Roman" w:cs="Times New Roman"/>
          <w:sz w:val="40"/>
          <w:szCs w:val="40"/>
        </w:rPr>
        <w:t xml:space="preserve"> en proportion du facteur a(t). Au découplage le rapport </w:t>
      </w:r>
      <m:oMath>
        <m:r>
          <w:rPr>
            <w:rFonts w:ascii="Cambria Math" w:eastAsiaTheme="minorEastAsia" w:hAnsi="Cambria Math" w:cs="Times New Roman"/>
            <w:sz w:val="40"/>
            <w:szCs w:val="40"/>
          </w:rPr>
          <m:t>3</m:t>
        </m:r>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ρ</m:t>
            </m:r>
          </m:e>
          <m:sub>
            <m:r>
              <w:rPr>
                <w:rFonts w:ascii="Cambria Math" w:eastAsiaTheme="minorEastAsia" w:hAnsi="Cambria Math" w:cs="Times New Roman"/>
                <w:sz w:val="40"/>
                <w:szCs w:val="40"/>
              </w:rPr>
              <m:t>B</m:t>
            </m:r>
          </m:sub>
        </m:sSub>
        <m:r>
          <w:rPr>
            <w:rFonts w:ascii="Cambria Math" w:eastAsiaTheme="minorEastAsia" w:hAnsi="Cambria Math" w:cs="Times New Roman"/>
            <w:sz w:val="40"/>
            <w:szCs w:val="40"/>
          </w:rPr>
          <m:t xml:space="preserve"> /4</m:t>
        </m:r>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ρ</m:t>
            </m:r>
          </m:e>
          <m:sub>
            <m:r>
              <w:rPr>
                <w:rFonts w:ascii="Cambria Math" w:eastAsiaTheme="minorEastAsia" w:hAnsi="Cambria Math" w:cs="Times New Roman"/>
                <w:sz w:val="40"/>
                <w:szCs w:val="40"/>
              </w:rPr>
              <m:t>γ</m:t>
            </m:r>
          </m:sub>
        </m:sSub>
      </m:oMath>
      <w:r w:rsidR="00612616">
        <w:rPr>
          <w:rFonts w:ascii="Times New Roman" w:eastAsiaTheme="minorEastAsia" w:hAnsi="Times New Roman" w:cs="Times New Roman"/>
          <w:sz w:val="40"/>
          <w:szCs w:val="40"/>
        </w:rPr>
        <w:t xml:space="preserve"> ≈ 1</w:t>
      </w:r>
      <w:r w:rsidR="005519CA">
        <w:rPr>
          <w:rFonts w:ascii="Times New Roman" w:eastAsiaTheme="minorEastAsia" w:hAnsi="Times New Roman" w:cs="Times New Roman"/>
          <w:sz w:val="40"/>
          <w:szCs w:val="40"/>
        </w:rPr>
        <w:t>, ce qui conduit à :</w:t>
      </w:r>
    </w:p>
    <w:p w14:paraId="18712E22" w14:textId="6C30D41A" w:rsidR="005519CA" w:rsidRDefault="00000000" w:rsidP="00B2064F">
      <w:pPr>
        <w:spacing w:line="240" w:lineRule="auto"/>
        <w:rPr>
          <w:rFonts w:ascii="Times New Roman" w:eastAsiaTheme="minorEastAsia" w:hAnsi="Times New Roman" w:cs="Times New Roman"/>
          <w:sz w:val="40"/>
          <w:szCs w:val="40"/>
        </w:rPr>
      </w:pPr>
      <m:oMathPara>
        <m:oMath>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c</m:t>
              </m:r>
            </m:e>
            <m:sub>
              <m:r>
                <w:rPr>
                  <w:rFonts w:ascii="Cambria Math" w:eastAsiaTheme="minorEastAsia" w:hAnsi="Cambria Math" w:cs="Times New Roman"/>
                  <w:sz w:val="40"/>
                  <w:szCs w:val="40"/>
                </w:rPr>
                <m:t xml:space="preserve">s </m:t>
              </m:r>
            </m:sub>
          </m:sSub>
          <m:r>
            <w:rPr>
              <w:rFonts w:ascii="Cambria Math" w:eastAsiaTheme="minorEastAsia" w:hAnsi="Cambria Math" w:cs="Times New Roman"/>
              <w:sz w:val="40"/>
              <w:szCs w:val="40"/>
            </w:rPr>
            <m:t>(</m:t>
          </m:r>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t</m:t>
              </m:r>
            </m:e>
            <m:sub>
              <m:r>
                <w:rPr>
                  <w:rFonts w:ascii="Cambria Math" w:eastAsiaTheme="minorEastAsia" w:hAnsi="Cambria Math" w:cs="Times New Roman"/>
                  <w:sz w:val="40"/>
                  <w:szCs w:val="40"/>
                </w:rPr>
                <m:t>CMB</m:t>
              </m:r>
            </m:sub>
          </m:sSub>
          <m:r>
            <w:rPr>
              <w:rFonts w:ascii="Cambria Math" w:eastAsiaTheme="minorEastAsia" w:hAnsi="Cambria Math" w:cs="Times New Roman"/>
              <w:sz w:val="40"/>
              <w:szCs w:val="40"/>
            </w:rPr>
            <m:t>)=</m:t>
          </m:r>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c</m:t>
              </m:r>
            </m:num>
            <m:den>
              <m:rad>
                <m:radPr>
                  <m:degHide m:val="1"/>
                  <m:ctrlPr>
                    <w:rPr>
                      <w:rFonts w:ascii="Cambria Math" w:eastAsiaTheme="minorEastAsia" w:hAnsi="Cambria Math" w:cs="Times New Roman"/>
                      <w:i/>
                      <w:sz w:val="40"/>
                      <w:szCs w:val="40"/>
                    </w:rPr>
                  </m:ctrlPr>
                </m:radPr>
                <m:deg/>
                <m:e>
                  <m:r>
                    <w:rPr>
                      <w:rFonts w:ascii="Cambria Math" w:eastAsiaTheme="minorEastAsia" w:hAnsi="Cambria Math" w:cs="Times New Roman"/>
                      <w:sz w:val="40"/>
                      <w:szCs w:val="40"/>
                    </w:rPr>
                    <m:t>6</m:t>
                  </m:r>
                </m:e>
              </m:rad>
            </m:den>
          </m:f>
          <m:r>
            <w:rPr>
              <w:rFonts w:ascii="Cambria Math" w:eastAsiaTheme="minorEastAsia" w:hAnsi="Cambria Math" w:cs="Times New Roman"/>
              <w:sz w:val="40"/>
              <w:szCs w:val="40"/>
            </w:rPr>
            <m:t xml:space="preserve">       eq 18</m:t>
          </m:r>
        </m:oMath>
      </m:oMathPara>
    </w:p>
    <w:p w14:paraId="6DDE237D" w14:textId="77777777" w:rsidR="002B3CE4" w:rsidRDefault="002B3CE4" w:rsidP="00B2064F">
      <w:pPr>
        <w:spacing w:line="240" w:lineRule="auto"/>
        <w:rPr>
          <w:rFonts w:ascii="Times New Roman" w:eastAsiaTheme="minorEastAsia" w:hAnsi="Times New Roman" w:cs="Times New Roman"/>
          <w:sz w:val="40"/>
          <w:szCs w:val="40"/>
        </w:rPr>
      </w:pPr>
    </w:p>
    <w:p w14:paraId="0C553F13" w14:textId="4E640344" w:rsidR="00B20DF4" w:rsidRDefault="002738D8"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Ceci entraine une correction qui diminue la taille de l’horizon sonique jusqu’à la taille prédite par la collaboration Planck</w:t>
      </w:r>
      <w:r w:rsidR="00B20DF4">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qui</w:t>
      </w:r>
      <w:r w:rsidR="00B20DF4">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elle</w:t>
      </w:r>
      <w:r w:rsidR="00B20DF4">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a traité le problème rigoureusement</w:t>
      </w:r>
      <w:r w:rsidR="00B20DF4">
        <w:rPr>
          <w:rFonts w:ascii="Times New Roman" w:eastAsiaTheme="minorEastAsia" w:hAnsi="Times New Roman" w:cs="Times New Roman"/>
          <w:sz w:val="40"/>
          <w:szCs w:val="40"/>
        </w:rPr>
        <w:t>.</w:t>
      </w:r>
    </w:p>
    <w:p w14:paraId="47BC8E0E" w14:textId="27E5A117" w:rsidR="005519CA" w:rsidRDefault="00B20DF4"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Nous avons proposé une présentation plus qualitative, s’attachant à montrer les phénomènes à l’œuvre dans ce problème, car nous craignions que</w:t>
      </w:r>
      <w:r w:rsidR="002738D8">
        <w:rPr>
          <w:rFonts w:ascii="Times New Roman" w:eastAsiaTheme="minorEastAsia" w:hAnsi="Times New Roman" w:cs="Times New Roman"/>
          <w:sz w:val="40"/>
          <w:szCs w:val="40"/>
        </w:rPr>
        <w:t xml:space="preserve"> la complexité mathématique </w:t>
      </w:r>
      <w:r>
        <w:rPr>
          <w:rFonts w:ascii="Times New Roman" w:eastAsiaTheme="minorEastAsia" w:hAnsi="Times New Roman" w:cs="Times New Roman"/>
          <w:sz w:val="40"/>
          <w:szCs w:val="40"/>
        </w:rPr>
        <w:t>de la solution plus rigoureuse</w:t>
      </w:r>
      <w:r w:rsidR="002738D8">
        <w:rPr>
          <w:rFonts w:ascii="Times New Roman" w:eastAsiaTheme="minorEastAsia" w:hAnsi="Times New Roman" w:cs="Times New Roman"/>
          <w:sz w:val="40"/>
          <w:szCs w:val="40"/>
        </w:rPr>
        <w:t xml:space="preserve"> masque</w:t>
      </w:r>
      <w:r w:rsidR="00BC5116">
        <w:rPr>
          <w:rFonts w:ascii="Times New Roman" w:eastAsiaTheme="minorEastAsia" w:hAnsi="Times New Roman" w:cs="Times New Roman"/>
          <w:sz w:val="40"/>
          <w:szCs w:val="40"/>
        </w:rPr>
        <w:t>,</w:t>
      </w:r>
      <w:r w:rsidR="002738D8">
        <w:rPr>
          <w:rFonts w:ascii="Times New Roman" w:eastAsiaTheme="minorEastAsia" w:hAnsi="Times New Roman" w:cs="Times New Roman"/>
          <w:sz w:val="40"/>
          <w:szCs w:val="40"/>
        </w:rPr>
        <w:t xml:space="preserve"> au </w:t>
      </w:r>
      <w:r w:rsidR="00820A69">
        <w:rPr>
          <w:rFonts w:ascii="Times New Roman" w:eastAsiaTheme="minorEastAsia" w:hAnsi="Times New Roman" w:cs="Times New Roman"/>
          <w:sz w:val="40"/>
          <w:szCs w:val="40"/>
        </w:rPr>
        <w:t>profane</w:t>
      </w:r>
      <w:r w:rsidR="00BC5116">
        <w:rPr>
          <w:rFonts w:ascii="Times New Roman" w:eastAsiaTheme="minorEastAsia" w:hAnsi="Times New Roman" w:cs="Times New Roman"/>
          <w:sz w:val="40"/>
          <w:szCs w:val="40"/>
        </w:rPr>
        <w:t>,</w:t>
      </w:r>
      <w:r w:rsidR="002738D8">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c</w:t>
      </w:r>
      <w:r w:rsidR="002738D8">
        <w:rPr>
          <w:rFonts w:ascii="Times New Roman" w:eastAsiaTheme="minorEastAsia" w:hAnsi="Times New Roman" w:cs="Times New Roman"/>
          <w:sz w:val="40"/>
          <w:szCs w:val="40"/>
        </w:rPr>
        <w:t>es phénomènes.</w:t>
      </w:r>
    </w:p>
    <w:p w14:paraId="47135225" w14:textId="6D1F0570" w:rsidR="00F10A66" w:rsidRDefault="002B3CE4" w:rsidP="002B3CE4">
      <w:pPr>
        <w:spacing w:line="240" w:lineRule="auto"/>
        <w:jc w:val="center"/>
        <w:rPr>
          <w:rFonts w:ascii="Times New Roman" w:eastAsiaTheme="minorEastAsia" w:hAnsi="Times New Roman" w:cs="Times New Roman"/>
          <w:sz w:val="40"/>
          <w:szCs w:val="40"/>
        </w:rPr>
      </w:pPr>
      <w:r w:rsidRPr="00FC5742">
        <w:rPr>
          <w:rFonts w:ascii="Times New Roman" w:hAnsi="Times New Roman" w:cs="Times New Roman"/>
          <w:noProof/>
          <w:sz w:val="40"/>
          <w:szCs w:val="40"/>
        </w:rPr>
        <w:drawing>
          <wp:inline distT="0" distB="0" distL="0" distR="0" wp14:anchorId="46B54C9C" wp14:editId="38C913DB">
            <wp:extent cx="3454240" cy="28286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63249" cy="2836032"/>
                    </a:xfrm>
                    <a:prstGeom prst="rect">
                      <a:avLst/>
                    </a:prstGeom>
                    <a:noFill/>
                    <a:ln>
                      <a:noFill/>
                    </a:ln>
                  </pic:spPr>
                </pic:pic>
              </a:graphicData>
            </a:graphic>
          </wp:inline>
        </w:drawing>
      </w:r>
    </w:p>
    <w:p w14:paraId="6B0993DF" w14:textId="44E0B137" w:rsidR="00F10A66" w:rsidRDefault="00F10A66" w:rsidP="00B2064F">
      <w:pPr>
        <w:spacing w:line="240" w:lineRule="auto"/>
        <w:jc w:val="center"/>
        <w:rPr>
          <w:rFonts w:ascii="Times New Roman" w:eastAsiaTheme="minorEastAsia" w:hAnsi="Times New Roman" w:cs="Times New Roman"/>
          <w:sz w:val="40"/>
          <w:szCs w:val="40"/>
        </w:rPr>
      </w:pPr>
    </w:p>
    <w:p w14:paraId="0F8667A2" w14:textId="466D40D5" w:rsidR="00C119E6" w:rsidRDefault="00770B93" w:rsidP="00B2064F">
      <w:pPr>
        <w:spacing w:line="240" w:lineRule="auto"/>
        <w:ind w:firstLine="0"/>
        <w:jc w:val="center"/>
        <w:rPr>
          <w:rFonts w:ascii="Times New Roman" w:hAnsi="Times New Roman" w:cs="Times New Roman"/>
          <w:sz w:val="40"/>
          <w:szCs w:val="40"/>
        </w:rPr>
      </w:pPr>
      <w:r>
        <w:rPr>
          <w:rFonts w:ascii="Times New Roman" w:hAnsi="Times New Roman" w:cs="Times New Roman"/>
          <w:sz w:val="40"/>
          <w:szCs w:val="40"/>
        </w:rPr>
        <w:t xml:space="preserve">Figure 4 : Une représentation du calcul de la distance angulaire </w:t>
      </w:r>
    </w:p>
    <w:p w14:paraId="2D81AA1A" w14:textId="5A207FE3" w:rsidR="00987FBA" w:rsidRDefault="00E17E7F" w:rsidP="00B2064F">
      <w:pPr>
        <w:spacing w:line="240" w:lineRule="auto"/>
        <w:ind w:firstLine="0"/>
        <w:rPr>
          <w:rFonts w:ascii="Times New Roman" w:hAnsi="Times New Roman" w:cs="Times New Roman"/>
          <w:sz w:val="40"/>
          <w:szCs w:val="40"/>
        </w:rPr>
      </w:pPr>
      <w:r w:rsidRPr="00FC5742">
        <w:rPr>
          <w:rFonts w:ascii="Times New Roman" w:hAnsi="Times New Roman" w:cs="Times New Roman"/>
          <w:sz w:val="40"/>
          <w:szCs w:val="40"/>
        </w:rPr>
        <w:lastRenderedPageBreak/>
        <w:t>In fine, c</w:t>
      </w:r>
      <w:r w:rsidR="00EE42ED" w:rsidRPr="00FC5742">
        <w:rPr>
          <w:rFonts w:ascii="Times New Roman" w:hAnsi="Times New Roman" w:cs="Times New Roman"/>
          <w:sz w:val="40"/>
          <w:szCs w:val="40"/>
        </w:rPr>
        <w:t xml:space="preserve">onnaissant la taille de l’horizon et l’angle sous lequel on le voit, </w:t>
      </w:r>
      <w:r w:rsidR="00C83978">
        <w:rPr>
          <w:rFonts w:ascii="Times New Roman" w:hAnsi="Times New Roman" w:cs="Times New Roman"/>
          <w:sz w:val="40"/>
          <w:szCs w:val="40"/>
        </w:rPr>
        <w:t xml:space="preserve">cela </w:t>
      </w:r>
      <w:r w:rsidR="00EE42ED" w:rsidRPr="00FC5742">
        <w:rPr>
          <w:rFonts w:ascii="Times New Roman" w:hAnsi="Times New Roman" w:cs="Times New Roman"/>
          <w:sz w:val="40"/>
          <w:szCs w:val="40"/>
        </w:rPr>
        <w:t xml:space="preserve">nous permet de définir la taille angulaire </w:t>
      </w:r>
      <w:proofErr w:type="spellStart"/>
      <w:r w:rsidR="00BE72C8">
        <w:rPr>
          <w:rFonts w:ascii="Times New Roman" w:hAnsi="Times New Roman" w:cs="Times New Roman"/>
          <w:i/>
          <w:iCs/>
          <w:sz w:val="40"/>
          <w:szCs w:val="40"/>
        </w:rPr>
        <w:t>d</w:t>
      </w:r>
      <w:r w:rsidR="00C83978" w:rsidRPr="00C83978">
        <w:rPr>
          <w:rFonts w:ascii="Times New Roman" w:hAnsi="Times New Roman" w:cs="Times New Roman"/>
          <w:i/>
          <w:iCs/>
          <w:sz w:val="40"/>
          <w:szCs w:val="40"/>
          <w:vertAlign w:val="subscript"/>
        </w:rPr>
        <w:t>A</w:t>
      </w:r>
      <w:proofErr w:type="spellEnd"/>
      <w:r w:rsidR="00C83978">
        <w:rPr>
          <w:rFonts w:ascii="Times New Roman" w:hAnsi="Times New Roman" w:cs="Times New Roman"/>
          <w:sz w:val="40"/>
          <w:szCs w:val="40"/>
        </w:rPr>
        <w:t xml:space="preserve"> </w:t>
      </w:r>
      <w:r w:rsidR="00EE42ED" w:rsidRPr="00FC5742">
        <w:rPr>
          <w:rFonts w:ascii="Times New Roman" w:hAnsi="Times New Roman" w:cs="Times New Roman"/>
          <w:sz w:val="40"/>
          <w:szCs w:val="40"/>
        </w:rPr>
        <w:t xml:space="preserve">et en conséquence </w:t>
      </w:r>
      <w:r w:rsidR="00EE42ED" w:rsidRPr="00C83978">
        <w:rPr>
          <w:rFonts w:ascii="Times New Roman" w:hAnsi="Times New Roman" w:cs="Times New Roman"/>
          <w:i/>
          <w:iCs/>
          <w:sz w:val="40"/>
          <w:szCs w:val="40"/>
        </w:rPr>
        <w:t>H</w:t>
      </w:r>
      <w:r w:rsidR="00EE42ED" w:rsidRPr="00C83978">
        <w:rPr>
          <w:rFonts w:ascii="Times New Roman" w:hAnsi="Times New Roman" w:cs="Times New Roman"/>
          <w:i/>
          <w:iCs/>
          <w:sz w:val="40"/>
          <w:szCs w:val="40"/>
          <w:vertAlign w:val="subscript"/>
        </w:rPr>
        <w:t>0</w:t>
      </w:r>
      <w:r w:rsidR="00C83978">
        <w:rPr>
          <w:rFonts w:ascii="Times New Roman" w:hAnsi="Times New Roman" w:cs="Times New Roman"/>
          <w:sz w:val="40"/>
          <w:szCs w:val="40"/>
        </w:rPr>
        <w:t xml:space="preserve"> puisque on connaît alors tous les autres paramètres.</w:t>
      </w:r>
    </w:p>
    <w:p w14:paraId="2BD71E61" w14:textId="77777777" w:rsidR="002B3CE4" w:rsidRDefault="002B3CE4" w:rsidP="00B2064F">
      <w:pPr>
        <w:spacing w:line="240" w:lineRule="auto"/>
        <w:ind w:firstLine="0"/>
        <w:rPr>
          <w:rFonts w:ascii="Times New Roman" w:hAnsi="Times New Roman" w:cs="Times New Roman"/>
          <w:sz w:val="40"/>
          <w:szCs w:val="40"/>
        </w:rPr>
      </w:pPr>
    </w:p>
    <w:p w14:paraId="6F0F6A98" w14:textId="4530BC8C" w:rsidR="00820A69" w:rsidRDefault="00820A69" w:rsidP="00B2064F">
      <w:pPr>
        <w:pStyle w:val="Titre2"/>
        <w:spacing w:line="240" w:lineRule="auto"/>
        <w:rPr>
          <w:rFonts w:ascii="Times New Roman" w:hAnsi="Times New Roman" w:cs="Times New Roman"/>
          <w:sz w:val="40"/>
          <w:szCs w:val="40"/>
        </w:rPr>
      </w:pPr>
      <w:bookmarkStart w:id="119" w:name="_Toc164236757"/>
      <w:r w:rsidRPr="00820A69">
        <w:rPr>
          <w:rFonts w:ascii="Times New Roman" w:hAnsi="Times New Roman" w:cs="Times New Roman"/>
          <w:sz w:val="40"/>
          <w:szCs w:val="40"/>
        </w:rPr>
        <w:t xml:space="preserve">Quid de </w:t>
      </w:r>
      <w:r w:rsidR="00BF0CAC">
        <w:rPr>
          <w:rFonts w:ascii="Times New Roman" w:hAnsi="Times New Roman" w:cs="Times New Roman"/>
          <w:sz w:val="40"/>
          <w:szCs w:val="40"/>
        </w:rPr>
        <w:t xml:space="preserve">l’effet de </w:t>
      </w:r>
      <w:r w:rsidRPr="00820A69">
        <w:rPr>
          <w:rFonts w:ascii="Times New Roman" w:hAnsi="Times New Roman" w:cs="Times New Roman"/>
          <w:sz w:val="40"/>
          <w:szCs w:val="40"/>
        </w:rPr>
        <w:t>l’inflation</w:t>
      </w:r>
      <w:r w:rsidR="00826E41">
        <w:rPr>
          <w:rFonts w:ascii="Times New Roman" w:hAnsi="Times New Roman" w:cs="Times New Roman"/>
          <w:sz w:val="40"/>
          <w:szCs w:val="40"/>
        </w:rPr>
        <w:t> </w:t>
      </w:r>
      <w:r w:rsidR="00BF0CAC">
        <w:rPr>
          <w:rFonts w:ascii="Times New Roman" w:hAnsi="Times New Roman" w:cs="Times New Roman"/>
          <w:sz w:val="40"/>
          <w:szCs w:val="40"/>
        </w:rPr>
        <w:t>dans le calcul de l’horizon sonique</w:t>
      </w:r>
      <w:r w:rsidR="00483FAC">
        <w:rPr>
          <w:rFonts w:ascii="Times New Roman" w:hAnsi="Times New Roman" w:cs="Times New Roman"/>
          <w:sz w:val="40"/>
          <w:szCs w:val="40"/>
        </w:rPr>
        <w:t xml:space="preserve"> </w:t>
      </w:r>
      <w:r w:rsidR="00826E41">
        <w:rPr>
          <w:rFonts w:ascii="Times New Roman" w:hAnsi="Times New Roman" w:cs="Times New Roman"/>
          <w:sz w:val="40"/>
          <w:szCs w:val="40"/>
        </w:rPr>
        <w:t>?</w:t>
      </w:r>
      <w:bookmarkEnd w:id="119"/>
    </w:p>
    <w:p w14:paraId="1E3B5F7C" w14:textId="66CAE06D" w:rsidR="00820A69" w:rsidRDefault="00820A69" w:rsidP="00B2064F">
      <w:pPr>
        <w:spacing w:line="240" w:lineRule="auto"/>
      </w:pPr>
    </w:p>
    <w:p w14:paraId="084C5666" w14:textId="77777777" w:rsidR="00483FAC" w:rsidRDefault="00820A69" w:rsidP="00B2064F">
      <w:pPr>
        <w:spacing w:line="240" w:lineRule="auto"/>
        <w:rPr>
          <w:rFonts w:ascii="Times New Roman" w:eastAsiaTheme="minorEastAsia" w:hAnsi="Times New Roman" w:cs="Times New Roman"/>
          <w:sz w:val="40"/>
          <w:szCs w:val="40"/>
        </w:rPr>
      </w:pPr>
      <w:r w:rsidRPr="00820A69">
        <w:rPr>
          <w:rFonts w:ascii="Times New Roman" w:hAnsi="Times New Roman" w:cs="Times New Roman"/>
          <w:sz w:val="40"/>
          <w:szCs w:val="40"/>
        </w:rPr>
        <w:t>Dans cette</w:t>
      </w:r>
      <w:r>
        <w:rPr>
          <w:rFonts w:ascii="Times New Roman" w:eastAsiaTheme="minorEastAsia" w:hAnsi="Times New Roman" w:cs="Times New Roman"/>
          <w:sz w:val="40"/>
          <w:szCs w:val="40"/>
        </w:rPr>
        <w:t xml:space="preserve"> analyse, il apparait que la phase inflationn</w:t>
      </w:r>
      <w:r w:rsidR="00826E41">
        <w:rPr>
          <w:rFonts w:ascii="Times New Roman" w:eastAsiaTheme="minorEastAsia" w:hAnsi="Times New Roman" w:cs="Times New Roman"/>
          <w:sz w:val="40"/>
          <w:szCs w:val="40"/>
        </w:rPr>
        <w:t>aire</w:t>
      </w:r>
      <w:r w:rsidR="009868E1">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dont les équations</w:t>
      </w:r>
      <w:r w:rsidRPr="00820A69">
        <w:rPr>
          <w:rFonts w:ascii="Times New Roman" w:eastAsiaTheme="minorEastAsia" w:hAnsi="Times New Roman" w:cs="Times New Roman"/>
          <w:sz w:val="40"/>
          <w:szCs w:val="40"/>
        </w:rPr>
        <w:t xml:space="preserve"> </w:t>
      </w:r>
      <w:r w:rsidR="00826E41">
        <w:rPr>
          <w:rFonts w:ascii="Times New Roman" w:eastAsiaTheme="minorEastAsia" w:hAnsi="Times New Roman" w:cs="Times New Roman"/>
          <w:sz w:val="40"/>
          <w:szCs w:val="40"/>
        </w:rPr>
        <w:t xml:space="preserve">d’expansion sont différentes où on peut se demander quel était l’état du plasma, ne sont pas prise en compte. </w:t>
      </w:r>
    </w:p>
    <w:p w14:paraId="1010A146" w14:textId="42CB3210" w:rsidR="00820A69" w:rsidRDefault="00826E41"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Est-ce parce que cela entrainait une complexité déraisonnable ou parce qu’il a été supposé que leur influence</w:t>
      </w:r>
      <w:r w:rsidR="005F1805">
        <w:rPr>
          <w:rFonts w:ascii="Times New Roman" w:eastAsiaTheme="minorEastAsia" w:hAnsi="Times New Roman" w:cs="Times New Roman"/>
          <w:sz w:val="40"/>
          <w:szCs w:val="40"/>
        </w:rPr>
        <w:t xml:space="preserve"> serait</w:t>
      </w:r>
      <w:r>
        <w:rPr>
          <w:rFonts w:ascii="Times New Roman" w:eastAsiaTheme="minorEastAsia" w:hAnsi="Times New Roman" w:cs="Times New Roman"/>
          <w:sz w:val="40"/>
          <w:szCs w:val="40"/>
        </w:rPr>
        <w:t xml:space="preserve"> négligeable ?</w:t>
      </w:r>
    </w:p>
    <w:p w14:paraId="11C21FA5" w14:textId="76B52CD4" w:rsidR="009868E1" w:rsidRDefault="00BF0CAC"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Pourtant l</w:t>
      </w:r>
      <w:r w:rsidR="009868E1">
        <w:rPr>
          <w:rFonts w:ascii="Times New Roman" w:eastAsiaTheme="minorEastAsia" w:hAnsi="Times New Roman" w:cs="Times New Roman"/>
          <w:sz w:val="40"/>
          <w:szCs w:val="40"/>
        </w:rPr>
        <w:t>’inflation induit une différence de phénoménologie importante.</w:t>
      </w:r>
    </w:p>
    <w:p w14:paraId="1F85A6B2" w14:textId="77777777" w:rsidR="002B3CE4" w:rsidRDefault="002B3CE4" w:rsidP="00B2064F">
      <w:pPr>
        <w:spacing w:line="240" w:lineRule="auto"/>
        <w:rPr>
          <w:rFonts w:ascii="Times New Roman" w:eastAsiaTheme="minorEastAsia" w:hAnsi="Times New Roman" w:cs="Times New Roman"/>
          <w:sz w:val="40"/>
          <w:szCs w:val="40"/>
        </w:rPr>
      </w:pPr>
    </w:p>
    <w:p w14:paraId="7860717D" w14:textId="460AFB2B" w:rsidR="00BF0CAC" w:rsidRPr="00BF0CAC" w:rsidRDefault="00BF0CAC" w:rsidP="00B2064F">
      <w:pPr>
        <w:pStyle w:val="Titre2"/>
        <w:spacing w:line="240" w:lineRule="auto"/>
        <w:rPr>
          <w:rFonts w:ascii="Times New Roman" w:eastAsiaTheme="minorEastAsia" w:hAnsi="Times New Roman" w:cs="Times New Roman"/>
          <w:sz w:val="40"/>
          <w:szCs w:val="40"/>
        </w:rPr>
      </w:pPr>
      <w:bookmarkStart w:id="120" w:name="_Toc164236758"/>
      <w:r w:rsidRPr="00BF0CAC">
        <w:rPr>
          <w:rFonts w:ascii="Times New Roman" w:eastAsiaTheme="minorEastAsia" w:hAnsi="Times New Roman" w:cs="Times New Roman"/>
          <w:sz w:val="40"/>
          <w:szCs w:val="40"/>
        </w:rPr>
        <w:t>Rappel des hypothèse</w:t>
      </w:r>
      <w:r>
        <w:rPr>
          <w:rFonts w:ascii="Times New Roman" w:eastAsiaTheme="minorEastAsia" w:hAnsi="Times New Roman" w:cs="Times New Roman"/>
          <w:sz w:val="40"/>
          <w:szCs w:val="40"/>
        </w:rPr>
        <w:t>s</w:t>
      </w:r>
      <w:bookmarkEnd w:id="120"/>
    </w:p>
    <w:p w14:paraId="09271500" w14:textId="77777777" w:rsidR="002B3CE4" w:rsidRDefault="002B3CE4" w:rsidP="00B2064F">
      <w:pPr>
        <w:spacing w:line="240" w:lineRule="auto"/>
        <w:rPr>
          <w:rFonts w:ascii="Times New Roman" w:eastAsiaTheme="minorEastAsia" w:hAnsi="Times New Roman" w:cs="Times New Roman"/>
          <w:sz w:val="40"/>
          <w:szCs w:val="40"/>
        </w:rPr>
      </w:pPr>
    </w:p>
    <w:p w14:paraId="64BEC582" w14:textId="32A543CE" w:rsidR="00BF0CAC" w:rsidRDefault="00A96AE6"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L</w:t>
      </w:r>
      <w:r w:rsidR="009868E1">
        <w:rPr>
          <w:rFonts w:ascii="Times New Roman" w:eastAsiaTheme="minorEastAsia" w:hAnsi="Times New Roman" w:cs="Times New Roman"/>
          <w:sz w:val="40"/>
          <w:szCs w:val="40"/>
        </w:rPr>
        <w:t xml:space="preserve">es équations </w:t>
      </w:r>
      <w:r>
        <w:rPr>
          <w:rFonts w:ascii="Times New Roman" w:eastAsiaTheme="minorEastAsia" w:hAnsi="Times New Roman" w:cs="Times New Roman"/>
          <w:sz w:val="40"/>
          <w:szCs w:val="40"/>
        </w:rPr>
        <w:t xml:space="preserve">présentées </w:t>
      </w:r>
      <w:r w:rsidR="009868E1">
        <w:rPr>
          <w:rFonts w:ascii="Times New Roman" w:eastAsiaTheme="minorEastAsia" w:hAnsi="Times New Roman" w:cs="Times New Roman"/>
          <w:sz w:val="40"/>
          <w:szCs w:val="40"/>
        </w:rPr>
        <w:t xml:space="preserve">invoquent le </w:t>
      </w:r>
      <w:r w:rsidR="009868E1" w:rsidRPr="00A96AE6">
        <w:rPr>
          <w:rFonts w:ascii="Times New Roman" w:eastAsiaTheme="minorEastAsia" w:hAnsi="Times New Roman" w:cs="Times New Roman"/>
          <w:b/>
          <w:bCs/>
          <w:sz w:val="40"/>
          <w:szCs w:val="40"/>
        </w:rPr>
        <w:t>temps cosmologique</w:t>
      </w:r>
      <w:r w:rsidR="009868E1">
        <w:rPr>
          <w:rFonts w:ascii="Times New Roman" w:eastAsiaTheme="minorEastAsia" w:hAnsi="Times New Roman" w:cs="Times New Roman"/>
          <w:sz w:val="40"/>
          <w:szCs w:val="40"/>
        </w:rPr>
        <w:t xml:space="preserve"> </w:t>
      </w:r>
      <w:r w:rsidRPr="00A96AE6">
        <w:rPr>
          <w:rFonts w:ascii="Times New Roman" w:eastAsiaTheme="minorEastAsia" w:hAnsi="Times New Roman" w:cs="Times New Roman"/>
          <w:b/>
          <w:bCs/>
          <w:sz w:val="40"/>
          <w:szCs w:val="40"/>
        </w:rPr>
        <w:t>t</w:t>
      </w:r>
      <w:r>
        <w:rPr>
          <w:rFonts w:ascii="Times New Roman" w:eastAsiaTheme="minorEastAsia" w:hAnsi="Times New Roman" w:cs="Times New Roman"/>
          <w:sz w:val="40"/>
          <w:szCs w:val="40"/>
        </w:rPr>
        <w:t xml:space="preserve"> </w:t>
      </w:r>
      <w:r w:rsidR="009868E1">
        <w:rPr>
          <w:rFonts w:ascii="Times New Roman" w:eastAsiaTheme="minorEastAsia" w:hAnsi="Times New Roman" w:cs="Times New Roman"/>
          <w:sz w:val="40"/>
          <w:szCs w:val="40"/>
        </w:rPr>
        <w:t xml:space="preserve">(en métrique de Robertson-Walker) </w:t>
      </w:r>
      <w:r>
        <w:rPr>
          <w:rFonts w:ascii="Times New Roman" w:eastAsiaTheme="minorEastAsia" w:hAnsi="Times New Roman" w:cs="Times New Roman"/>
          <w:sz w:val="40"/>
          <w:szCs w:val="40"/>
        </w:rPr>
        <w:t>et</w:t>
      </w:r>
      <w:r w:rsidR="009868E1">
        <w:rPr>
          <w:rFonts w:ascii="Times New Roman" w:eastAsiaTheme="minorEastAsia" w:hAnsi="Times New Roman" w:cs="Times New Roman"/>
          <w:sz w:val="40"/>
          <w:szCs w:val="40"/>
        </w:rPr>
        <w:t xml:space="preserve"> le </w:t>
      </w:r>
      <w:r w:rsidR="009868E1" w:rsidRPr="00A96AE6">
        <w:rPr>
          <w:rFonts w:ascii="Times New Roman" w:eastAsiaTheme="minorEastAsia" w:hAnsi="Times New Roman" w:cs="Times New Roman"/>
          <w:b/>
          <w:bCs/>
          <w:sz w:val="40"/>
          <w:szCs w:val="40"/>
        </w:rPr>
        <w:t>facteur d’échelle a(t),</w:t>
      </w:r>
      <w:r w:rsidR="009868E1">
        <w:rPr>
          <w:rFonts w:ascii="Times New Roman" w:eastAsiaTheme="minorEastAsia" w:hAnsi="Times New Roman" w:cs="Times New Roman"/>
          <w:sz w:val="40"/>
          <w:szCs w:val="40"/>
        </w:rPr>
        <w:t xml:space="preserve"> qui sont liées par des relations </w:t>
      </w:r>
      <w:r w:rsidR="009868E1" w:rsidRPr="007B0CA3">
        <w:rPr>
          <w:rFonts w:ascii="Times New Roman" w:eastAsiaTheme="minorEastAsia" w:hAnsi="Times New Roman" w:cs="Times New Roman"/>
          <w:b/>
          <w:bCs/>
          <w:sz w:val="40"/>
          <w:szCs w:val="40"/>
        </w:rPr>
        <w:t xml:space="preserve">a(t) = </w:t>
      </w:r>
      <w:r w:rsidR="00E66E1A">
        <w:rPr>
          <w:rFonts w:ascii="Times New Roman" w:eastAsiaTheme="minorEastAsia" w:hAnsi="Times New Roman" w:cs="Times New Roman"/>
          <w:b/>
          <w:bCs/>
          <w:sz w:val="40"/>
          <w:szCs w:val="40"/>
        </w:rPr>
        <w:t>k.</w:t>
      </w:r>
      <w:r w:rsidR="009868E1" w:rsidRPr="007B0CA3">
        <w:rPr>
          <w:rFonts w:ascii="Times New Roman" w:eastAsiaTheme="minorEastAsia" w:hAnsi="Times New Roman" w:cs="Times New Roman"/>
          <w:b/>
          <w:bCs/>
          <w:sz w:val="40"/>
          <w:szCs w:val="40"/>
        </w:rPr>
        <w:t>t</w:t>
      </w:r>
      <w:r w:rsidR="00E66E1A">
        <w:rPr>
          <w:rFonts w:ascii="Times New Roman" w:eastAsiaTheme="minorEastAsia" w:hAnsi="Times New Roman" w:cs="Times New Roman"/>
          <w:b/>
          <w:bCs/>
          <w:sz w:val="40"/>
          <w:szCs w:val="40"/>
          <w:vertAlign w:val="superscript"/>
        </w:rPr>
        <w:t>(</w:t>
      </w:r>
      <w:r w:rsidR="009868E1" w:rsidRPr="007B0CA3">
        <w:rPr>
          <w:rFonts w:ascii="Times New Roman" w:eastAsiaTheme="minorEastAsia" w:hAnsi="Times New Roman" w:cs="Times New Roman"/>
          <w:b/>
          <w:bCs/>
          <w:sz w:val="40"/>
          <w:szCs w:val="40"/>
          <w:vertAlign w:val="superscript"/>
        </w:rPr>
        <w:t>1/2</w:t>
      </w:r>
      <w:r w:rsidR="00E66E1A">
        <w:rPr>
          <w:rFonts w:ascii="Times New Roman" w:eastAsiaTheme="minorEastAsia" w:hAnsi="Times New Roman" w:cs="Times New Roman"/>
          <w:b/>
          <w:bCs/>
          <w:sz w:val="40"/>
          <w:szCs w:val="40"/>
          <w:vertAlign w:val="superscript"/>
        </w:rPr>
        <w:t>)</w:t>
      </w:r>
      <w:r w:rsidR="009868E1">
        <w:rPr>
          <w:rFonts w:ascii="Times New Roman" w:eastAsiaTheme="minorEastAsia" w:hAnsi="Times New Roman" w:cs="Times New Roman"/>
          <w:sz w:val="40"/>
          <w:szCs w:val="40"/>
        </w:rPr>
        <w:t xml:space="preserve"> pour l’ère photonique </w:t>
      </w:r>
      <w:r w:rsidR="007B0CA3">
        <w:rPr>
          <w:rFonts w:ascii="Times New Roman" w:eastAsiaTheme="minorEastAsia" w:hAnsi="Times New Roman" w:cs="Times New Roman"/>
          <w:sz w:val="40"/>
          <w:szCs w:val="40"/>
        </w:rPr>
        <w:t xml:space="preserve">(énergie des photons majoritaire dans le plasma) ou baryonique </w:t>
      </w:r>
      <w:r w:rsidR="007B0CA3" w:rsidRPr="007B0CA3">
        <w:rPr>
          <w:rFonts w:ascii="Times New Roman" w:eastAsiaTheme="minorEastAsia" w:hAnsi="Times New Roman" w:cs="Times New Roman"/>
          <w:b/>
          <w:bCs/>
          <w:sz w:val="40"/>
          <w:szCs w:val="40"/>
        </w:rPr>
        <w:t xml:space="preserve">a(t) = </w:t>
      </w:r>
      <w:r w:rsidR="00E66E1A">
        <w:rPr>
          <w:rFonts w:ascii="Times New Roman" w:eastAsiaTheme="minorEastAsia" w:hAnsi="Times New Roman" w:cs="Times New Roman"/>
          <w:b/>
          <w:bCs/>
          <w:sz w:val="40"/>
          <w:szCs w:val="40"/>
        </w:rPr>
        <w:t>K</w:t>
      </w:r>
      <w:r w:rsidR="007B0CA3" w:rsidRPr="007B0CA3">
        <w:rPr>
          <w:rFonts w:ascii="Times New Roman" w:eastAsiaTheme="minorEastAsia" w:hAnsi="Times New Roman" w:cs="Times New Roman"/>
          <w:b/>
          <w:bCs/>
          <w:sz w:val="40"/>
          <w:szCs w:val="40"/>
        </w:rPr>
        <w:t>t</w:t>
      </w:r>
      <w:r w:rsidR="007B0CA3" w:rsidRPr="007B0CA3">
        <w:rPr>
          <w:rFonts w:ascii="Times New Roman" w:eastAsiaTheme="minorEastAsia" w:hAnsi="Times New Roman" w:cs="Times New Roman"/>
          <w:b/>
          <w:bCs/>
          <w:sz w:val="40"/>
          <w:szCs w:val="40"/>
          <w:vertAlign w:val="superscript"/>
        </w:rPr>
        <w:t>2/3</w:t>
      </w:r>
      <w:r w:rsidR="00E66E1A">
        <w:rPr>
          <w:rFonts w:ascii="Times New Roman" w:eastAsiaTheme="minorEastAsia" w:hAnsi="Times New Roman" w:cs="Times New Roman"/>
          <w:b/>
          <w:bCs/>
          <w:sz w:val="40"/>
          <w:szCs w:val="40"/>
          <w:vertAlign w:val="superscript"/>
        </w:rPr>
        <w:t>)</w:t>
      </w:r>
      <w:r w:rsidR="007B0CA3">
        <w:rPr>
          <w:rFonts w:ascii="Times New Roman" w:eastAsiaTheme="minorEastAsia" w:hAnsi="Times New Roman" w:cs="Times New Roman"/>
          <w:sz w:val="40"/>
          <w:szCs w:val="40"/>
        </w:rPr>
        <w:t>,</w:t>
      </w:r>
      <w:r w:rsidR="00BF0CAC">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pour l’ère dominée p</w:t>
      </w:r>
      <w:r w:rsidR="00BF0CAC">
        <w:rPr>
          <w:rFonts w:ascii="Times New Roman" w:eastAsiaTheme="minorEastAsia" w:hAnsi="Times New Roman" w:cs="Times New Roman"/>
          <w:sz w:val="40"/>
          <w:szCs w:val="40"/>
        </w:rPr>
        <w:t>a</w:t>
      </w:r>
      <w:r>
        <w:rPr>
          <w:rFonts w:ascii="Times New Roman" w:eastAsiaTheme="minorEastAsia" w:hAnsi="Times New Roman" w:cs="Times New Roman"/>
          <w:sz w:val="40"/>
          <w:szCs w:val="40"/>
        </w:rPr>
        <w:t xml:space="preserve">r la matière (à partir de t = 60 000 ans </w:t>
      </w:r>
      <w:r>
        <w:rPr>
          <w:rFonts w:ascii="Times New Roman" w:eastAsiaTheme="minorEastAsia" w:hAnsi="Times New Roman" w:cs="Times New Roman"/>
          <w:sz w:val="40"/>
          <w:szCs w:val="40"/>
        </w:rPr>
        <w:lastRenderedPageBreak/>
        <w:t>environ)</w:t>
      </w:r>
      <w:r w:rsidR="00BF0CAC">
        <w:rPr>
          <w:rFonts w:ascii="Times New Roman" w:eastAsiaTheme="minorEastAsia" w:hAnsi="Times New Roman" w:cs="Times New Roman"/>
          <w:sz w:val="40"/>
          <w:szCs w:val="40"/>
        </w:rPr>
        <w:t>. Les équations donnant la vitesse sonique proposées tiennent compte d’une transition qui se fait progressivement.</w:t>
      </w:r>
    </w:p>
    <w:p w14:paraId="0A47801D" w14:textId="39917BF4" w:rsidR="00BF0CAC" w:rsidRDefault="00BF0CAC" w:rsidP="00B2064F">
      <w:pPr>
        <w:spacing w:line="240" w:lineRule="auto"/>
        <w:rPr>
          <w:rFonts w:ascii="Times New Roman" w:eastAsiaTheme="minorEastAsia" w:hAnsi="Times New Roman" w:cs="Times New Roman"/>
          <w:b/>
          <w:bCs/>
          <w:sz w:val="40"/>
          <w:szCs w:val="40"/>
        </w:rPr>
      </w:pPr>
      <w:r>
        <w:rPr>
          <w:rFonts w:ascii="Times New Roman" w:eastAsiaTheme="minorEastAsia" w:hAnsi="Times New Roman" w:cs="Times New Roman"/>
          <w:sz w:val="40"/>
          <w:szCs w:val="40"/>
        </w:rPr>
        <w:t>Dans ces hypothèses</w:t>
      </w:r>
      <w:r w:rsidR="007B0CA3">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 xml:space="preserve">ces équations sont </w:t>
      </w:r>
      <w:r w:rsidR="0088790E">
        <w:rPr>
          <w:rFonts w:ascii="Times New Roman" w:eastAsiaTheme="minorEastAsia" w:hAnsi="Times New Roman" w:cs="Times New Roman"/>
          <w:sz w:val="40"/>
          <w:szCs w:val="40"/>
        </w:rPr>
        <w:t xml:space="preserve">supposées </w:t>
      </w:r>
      <w:r>
        <w:rPr>
          <w:rFonts w:ascii="Times New Roman" w:eastAsiaTheme="minorEastAsia" w:hAnsi="Times New Roman" w:cs="Times New Roman"/>
          <w:sz w:val="40"/>
          <w:szCs w:val="40"/>
        </w:rPr>
        <w:t>valables</w:t>
      </w:r>
      <w:r w:rsidR="007B0CA3">
        <w:rPr>
          <w:rFonts w:ascii="Times New Roman" w:eastAsiaTheme="minorEastAsia" w:hAnsi="Times New Roman" w:cs="Times New Roman"/>
          <w:sz w:val="40"/>
          <w:szCs w:val="40"/>
        </w:rPr>
        <w:t xml:space="preserve"> de </w:t>
      </w:r>
      <w:r w:rsidR="007B0CA3" w:rsidRPr="00A96AE6">
        <w:rPr>
          <w:rFonts w:ascii="Times New Roman" w:eastAsiaTheme="minorEastAsia" w:hAnsi="Times New Roman" w:cs="Times New Roman"/>
          <w:b/>
          <w:bCs/>
          <w:sz w:val="40"/>
          <w:szCs w:val="40"/>
        </w:rPr>
        <w:t>t = 0+</w:t>
      </w:r>
      <w:r w:rsidR="007B0CA3">
        <w:rPr>
          <w:rFonts w:ascii="Times New Roman" w:eastAsiaTheme="minorEastAsia" w:hAnsi="Times New Roman" w:cs="Times New Roman"/>
          <w:sz w:val="40"/>
          <w:szCs w:val="40"/>
        </w:rPr>
        <w:t xml:space="preserve"> où </w:t>
      </w:r>
      <w:r w:rsidR="007B0CA3" w:rsidRPr="00A96AE6">
        <w:rPr>
          <w:rFonts w:ascii="Times New Roman" w:eastAsiaTheme="minorEastAsia" w:hAnsi="Times New Roman" w:cs="Times New Roman"/>
          <w:b/>
          <w:bCs/>
          <w:sz w:val="40"/>
          <w:szCs w:val="40"/>
        </w:rPr>
        <w:t>a(t) = 0+</w:t>
      </w:r>
      <w:r w:rsidR="007B0CA3">
        <w:rPr>
          <w:rFonts w:ascii="Times New Roman" w:eastAsiaTheme="minorEastAsia" w:hAnsi="Times New Roman" w:cs="Times New Roman"/>
          <w:sz w:val="40"/>
          <w:szCs w:val="40"/>
        </w:rPr>
        <w:t xml:space="preserve"> à </w:t>
      </w:r>
      <w:r w:rsidR="007B0CA3" w:rsidRPr="00A96AE6">
        <w:rPr>
          <w:rFonts w:ascii="Times New Roman" w:eastAsiaTheme="minorEastAsia" w:hAnsi="Times New Roman" w:cs="Times New Roman"/>
          <w:b/>
          <w:bCs/>
          <w:sz w:val="40"/>
          <w:szCs w:val="40"/>
        </w:rPr>
        <w:t xml:space="preserve">t = </w:t>
      </w:r>
      <w:proofErr w:type="spellStart"/>
      <w:r w:rsidR="007B0CA3" w:rsidRPr="00A96AE6">
        <w:rPr>
          <w:rFonts w:ascii="Times New Roman" w:eastAsiaTheme="minorEastAsia" w:hAnsi="Times New Roman" w:cs="Times New Roman"/>
          <w:b/>
          <w:bCs/>
          <w:sz w:val="40"/>
          <w:szCs w:val="40"/>
        </w:rPr>
        <w:t>t</w:t>
      </w:r>
      <w:r w:rsidR="007B0CA3" w:rsidRPr="00A96AE6">
        <w:rPr>
          <w:rFonts w:ascii="Times New Roman" w:eastAsiaTheme="minorEastAsia" w:hAnsi="Times New Roman" w:cs="Times New Roman"/>
          <w:b/>
          <w:bCs/>
          <w:sz w:val="40"/>
          <w:szCs w:val="40"/>
          <w:vertAlign w:val="subscript"/>
        </w:rPr>
        <w:t>CMB</w:t>
      </w:r>
      <w:proofErr w:type="spellEnd"/>
      <w:r w:rsidR="007B0CA3">
        <w:rPr>
          <w:rFonts w:ascii="Times New Roman" w:eastAsiaTheme="minorEastAsia" w:hAnsi="Times New Roman" w:cs="Times New Roman"/>
          <w:sz w:val="40"/>
          <w:szCs w:val="40"/>
        </w:rPr>
        <w:t xml:space="preserve"> où </w:t>
      </w:r>
      <w:r w:rsidR="007B0CA3" w:rsidRPr="00A96AE6">
        <w:rPr>
          <w:rFonts w:ascii="Times New Roman" w:eastAsiaTheme="minorEastAsia" w:hAnsi="Times New Roman" w:cs="Times New Roman"/>
          <w:b/>
          <w:bCs/>
          <w:sz w:val="40"/>
          <w:szCs w:val="40"/>
        </w:rPr>
        <w:t>a(</w:t>
      </w:r>
      <w:proofErr w:type="spellStart"/>
      <w:r w:rsidR="007B0CA3" w:rsidRPr="00A96AE6">
        <w:rPr>
          <w:rFonts w:ascii="Times New Roman" w:eastAsiaTheme="minorEastAsia" w:hAnsi="Times New Roman" w:cs="Times New Roman"/>
          <w:b/>
          <w:bCs/>
          <w:sz w:val="40"/>
          <w:szCs w:val="40"/>
        </w:rPr>
        <w:t>t</w:t>
      </w:r>
      <w:r w:rsidR="00A96AE6" w:rsidRPr="00A96AE6">
        <w:rPr>
          <w:rFonts w:ascii="Times New Roman" w:eastAsiaTheme="minorEastAsia" w:hAnsi="Times New Roman" w:cs="Times New Roman"/>
          <w:b/>
          <w:bCs/>
          <w:sz w:val="40"/>
          <w:szCs w:val="40"/>
          <w:vertAlign w:val="subscript"/>
        </w:rPr>
        <w:t>CMB</w:t>
      </w:r>
      <w:proofErr w:type="spellEnd"/>
      <w:r w:rsidR="007B0CA3" w:rsidRPr="00A96AE6">
        <w:rPr>
          <w:rFonts w:ascii="Times New Roman" w:eastAsiaTheme="minorEastAsia" w:hAnsi="Times New Roman" w:cs="Times New Roman"/>
          <w:b/>
          <w:bCs/>
          <w:sz w:val="40"/>
          <w:szCs w:val="40"/>
        </w:rPr>
        <w:t>) = a(t</w:t>
      </w:r>
      <w:r w:rsidR="007B0CA3" w:rsidRPr="00A96AE6">
        <w:rPr>
          <w:rFonts w:ascii="Times New Roman" w:eastAsiaTheme="minorEastAsia" w:hAnsi="Times New Roman" w:cs="Times New Roman"/>
          <w:b/>
          <w:bCs/>
          <w:sz w:val="40"/>
          <w:szCs w:val="40"/>
          <w:vertAlign w:val="subscript"/>
        </w:rPr>
        <w:t>0</w:t>
      </w:r>
      <w:r w:rsidR="007B0CA3" w:rsidRPr="00A96AE6">
        <w:rPr>
          <w:rFonts w:ascii="Times New Roman" w:eastAsiaTheme="minorEastAsia" w:hAnsi="Times New Roman" w:cs="Times New Roman"/>
          <w:b/>
          <w:bCs/>
          <w:sz w:val="40"/>
          <w:szCs w:val="40"/>
        </w:rPr>
        <w:t>) /1089</w:t>
      </w:r>
      <w:r w:rsidR="00A96AE6" w:rsidRPr="00A96AE6">
        <w:rPr>
          <w:rFonts w:ascii="Times New Roman" w:eastAsiaTheme="minorEastAsia" w:hAnsi="Times New Roman" w:cs="Times New Roman"/>
          <w:sz w:val="40"/>
          <w:szCs w:val="40"/>
        </w:rPr>
        <w:t xml:space="preserve">, où </w:t>
      </w:r>
      <w:r w:rsidR="00A96AE6">
        <w:rPr>
          <w:rFonts w:ascii="Times New Roman" w:eastAsiaTheme="minorEastAsia" w:hAnsi="Times New Roman" w:cs="Times New Roman"/>
          <w:b/>
          <w:bCs/>
          <w:sz w:val="40"/>
          <w:szCs w:val="40"/>
        </w:rPr>
        <w:t>t</w:t>
      </w:r>
      <w:r w:rsidR="00A96AE6" w:rsidRPr="00A96AE6">
        <w:rPr>
          <w:rFonts w:ascii="Times New Roman" w:eastAsiaTheme="minorEastAsia" w:hAnsi="Times New Roman" w:cs="Times New Roman"/>
          <w:b/>
          <w:bCs/>
          <w:sz w:val="40"/>
          <w:szCs w:val="40"/>
          <w:vertAlign w:val="subscript"/>
        </w:rPr>
        <w:t>0</w:t>
      </w:r>
      <w:r w:rsidR="00A96AE6">
        <w:rPr>
          <w:rFonts w:ascii="Times New Roman" w:eastAsiaTheme="minorEastAsia" w:hAnsi="Times New Roman" w:cs="Times New Roman"/>
          <w:b/>
          <w:bCs/>
          <w:sz w:val="40"/>
          <w:szCs w:val="40"/>
        </w:rPr>
        <w:t xml:space="preserve"> </w:t>
      </w:r>
      <w:r w:rsidR="00A96AE6" w:rsidRPr="00A96AE6">
        <w:rPr>
          <w:rFonts w:ascii="Times New Roman" w:eastAsiaTheme="minorEastAsia" w:hAnsi="Times New Roman" w:cs="Times New Roman"/>
          <w:sz w:val="40"/>
          <w:szCs w:val="40"/>
        </w:rPr>
        <w:t xml:space="preserve">est </w:t>
      </w:r>
      <w:r w:rsidR="00A96AE6">
        <w:rPr>
          <w:rFonts w:ascii="Times New Roman" w:eastAsiaTheme="minorEastAsia" w:hAnsi="Times New Roman" w:cs="Times New Roman"/>
          <w:b/>
          <w:bCs/>
          <w:sz w:val="40"/>
          <w:szCs w:val="40"/>
        </w:rPr>
        <w:t>« aujourd’hui »</w:t>
      </w:r>
      <w:r>
        <w:rPr>
          <w:rFonts w:ascii="Times New Roman" w:eastAsiaTheme="minorEastAsia" w:hAnsi="Times New Roman" w:cs="Times New Roman"/>
          <w:b/>
          <w:bCs/>
          <w:sz w:val="40"/>
          <w:szCs w:val="40"/>
        </w:rPr>
        <w:t>.</w:t>
      </w:r>
    </w:p>
    <w:p w14:paraId="53E0BE4E" w14:textId="77777777" w:rsidR="00BF0CAC" w:rsidRDefault="00BF0CAC" w:rsidP="00B2064F">
      <w:pPr>
        <w:spacing w:line="240" w:lineRule="auto"/>
        <w:rPr>
          <w:rFonts w:ascii="Times New Roman" w:eastAsiaTheme="minorEastAsia" w:hAnsi="Times New Roman" w:cs="Times New Roman"/>
          <w:b/>
          <w:bCs/>
          <w:sz w:val="40"/>
          <w:szCs w:val="40"/>
        </w:rPr>
      </w:pPr>
    </w:p>
    <w:p w14:paraId="2A3B5B40" w14:textId="3B5D4857" w:rsidR="00357D51" w:rsidRDefault="00BF0CAC" w:rsidP="00B2064F">
      <w:pPr>
        <w:pStyle w:val="Titre2"/>
        <w:spacing w:line="240" w:lineRule="auto"/>
        <w:rPr>
          <w:rFonts w:ascii="Times New Roman" w:eastAsiaTheme="minorEastAsia" w:hAnsi="Times New Roman" w:cs="Times New Roman"/>
          <w:sz w:val="40"/>
          <w:szCs w:val="40"/>
        </w:rPr>
      </w:pPr>
      <w:bookmarkStart w:id="121" w:name="_Toc164236759"/>
      <w:r w:rsidRPr="00357D51">
        <w:rPr>
          <w:rFonts w:ascii="Times New Roman" w:eastAsiaTheme="minorEastAsia" w:hAnsi="Times New Roman" w:cs="Times New Roman"/>
          <w:sz w:val="40"/>
          <w:szCs w:val="40"/>
        </w:rPr>
        <w:t>Phénoménologie particulière de l’inflation</w:t>
      </w:r>
      <w:bookmarkEnd w:id="121"/>
    </w:p>
    <w:p w14:paraId="04ACF2F2" w14:textId="77777777" w:rsidR="002B3CE4" w:rsidRPr="002B3CE4" w:rsidRDefault="002B3CE4" w:rsidP="002B3CE4"/>
    <w:p w14:paraId="19342C4A" w14:textId="43539EE3" w:rsidR="00CA47DC" w:rsidRDefault="00CA47DC"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La période d</w:t>
      </w:r>
      <w:r w:rsidRPr="00CA47DC">
        <w:rPr>
          <w:rFonts w:ascii="Times New Roman" w:eastAsiaTheme="minorEastAsia" w:hAnsi="Times New Roman" w:cs="Times New Roman"/>
          <w:sz w:val="40"/>
          <w:szCs w:val="40"/>
        </w:rPr>
        <w:t>’inflation</w:t>
      </w:r>
      <w:r>
        <w:rPr>
          <w:rFonts w:ascii="Times New Roman" w:eastAsiaTheme="minorEastAsia" w:hAnsi="Times New Roman" w:cs="Times New Roman"/>
          <w:sz w:val="40"/>
          <w:szCs w:val="40"/>
        </w:rPr>
        <w:t xml:space="preserve"> se caractérise par une fonction du facteur d’échelle </w:t>
      </w:r>
      <w:r w:rsidRPr="00223321">
        <w:rPr>
          <w:rFonts w:ascii="Times New Roman" w:eastAsiaTheme="minorEastAsia" w:hAnsi="Times New Roman" w:cs="Times New Roman"/>
          <w:b/>
          <w:bCs/>
          <w:sz w:val="40"/>
          <w:szCs w:val="40"/>
        </w:rPr>
        <w:t>a(t)</w:t>
      </w:r>
      <w:r>
        <w:rPr>
          <w:rFonts w:ascii="Times New Roman" w:eastAsiaTheme="minorEastAsia" w:hAnsi="Times New Roman" w:cs="Times New Roman"/>
          <w:sz w:val="40"/>
          <w:szCs w:val="40"/>
        </w:rPr>
        <w:t xml:space="preserve"> de type</w:t>
      </w:r>
      <w:r w:rsidRPr="00CA47DC">
        <w:rPr>
          <w:rFonts w:ascii="Times New Roman" w:eastAsiaTheme="minorEastAsia" w:hAnsi="Times New Roman" w:cs="Times New Roman"/>
          <w:sz w:val="40"/>
          <w:szCs w:val="40"/>
        </w:rPr>
        <w:t xml:space="preserve"> </w:t>
      </w:r>
      <w:r w:rsidRPr="00403847">
        <w:rPr>
          <w:rFonts w:ascii="Times New Roman" w:eastAsiaTheme="minorEastAsia" w:hAnsi="Times New Roman" w:cs="Times New Roman"/>
          <w:b/>
          <w:bCs/>
          <w:sz w:val="40"/>
          <w:szCs w:val="40"/>
        </w:rPr>
        <w:t>a(t)</w:t>
      </w:r>
      <w:r>
        <w:rPr>
          <w:rFonts w:ascii="Times New Roman" w:eastAsiaTheme="minorEastAsia" w:hAnsi="Times New Roman" w:cs="Times New Roman"/>
          <w:b/>
          <w:bCs/>
          <w:sz w:val="40"/>
          <w:szCs w:val="40"/>
        </w:rPr>
        <w:t xml:space="preserve"> = e</w:t>
      </w:r>
      <w:r w:rsidRPr="007C42FE">
        <w:rPr>
          <w:rFonts w:ascii="Times New Roman" w:eastAsiaTheme="minorEastAsia" w:hAnsi="Times New Roman" w:cs="Times New Roman"/>
          <w:b/>
          <w:bCs/>
          <w:sz w:val="40"/>
          <w:szCs w:val="40"/>
          <w:vertAlign w:val="superscript"/>
        </w:rPr>
        <w:t>H.</w:t>
      </w:r>
      <w:proofErr w:type="gramStart"/>
      <w:r w:rsidRPr="007C42FE">
        <w:rPr>
          <w:rFonts w:ascii="Times New Roman" w:eastAsiaTheme="minorEastAsia" w:hAnsi="Times New Roman" w:cs="Times New Roman"/>
          <w:b/>
          <w:bCs/>
          <w:sz w:val="40"/>
          <w:szCs w:val="40"/>
          <w:vertAlign w:val="superscript"/>
        </w:rPr>
        <w:t>t</w:t>
      </w:r>
      <w:r>
        <w:rPr>
          <w:rFonts w:ascii="Times New Roman" w:eastAsiaTheme="minorEastAsia" w:hAnsi="Times New Roman" w:cs="Times New Roman"/>
          <w:sz w:val="40"/>
          <w:szCs w:val="40"/>
        </w:rPr>
        <w:t xml:space="preserve"> ,</w:t>
      </w:r>
      <w:proofErr w:type="gramEnd"/>
      <w:r>
        <w:rPr>
          <w:rFonts w:ascii="Times New Roman" w:eastAsiaTheme="minorEastAsia" w:hAnsi="Times New Roman" w:cs="Times New Roman"/>
          <w:sz w:val="40"/>
          <w:szCs w:val="40"/>
        </w:rPr>
        <w:t xml:space="preserve"> où </w:t>
      </w:r>
      <w:r w:rsidRPr="00CA47DC">
        <w:rPr>
          <w:rFonts w:ascii="Times New Roman" w:eastAsiaTheme="minorEastAsia" w:hAnsi="Times New Roman" w:cs="Times New Roman"/>
          <w:b/>
          <w:bCs/>
          <w:sz w:val="40"/>
          <w:szCs w:val="40"/>
        </w:rPr>
        <w:t>H</w:t>
      </w:r>
      <w:r>
        <w:rPr>
          <w:rFonts w:ascii="Times New Roman" w:eastAsiaTheme="minorEastAsia" w:hAnsi="Times New Roman" w:cs="Times New Roman"/>
          <w:sz w:val="40"/>
          <w:szCs w:val="40"/>
        </w:rPr>
        <w:t xml:space="preserve"> est la valeur de la constante de Hubble au début de l’inflation qui reste constante tout au long de la période d’inflation.</w:t>
      </w:r>
    </w:p>
    <w:p w14:paraId="71082AD8" w14:textId="77777777" w:rsidR="002B3CE4" w:rsidRDefault="002B3CE4" w:rsidP="00B2064F">
      <w:pPr>
        <w:spacing w:line="240" w:lineRule="auto"/>
        <w:rPr>
          <w:rFonts w:ascii="Times New Roman" w:eastAsiaTheme="minorEastAsia" w:hAnsi="Times New Roman" w:cs="Times New Roman"/>
          <w:sz w:val="40"/>
          <w:szCs w:val="40"/>
        </w:rPr>
      </w:pPr>
    </w:p>
    <w:p w14:paraId="4268FE0A" w14:textId="2EFB12AC" w:rsidR="00892C16" w:rsidRDefault="00357D51"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Située généralement entre</w:t>
      </w:r>
      <w:r w:rsidR="007B0CA3">
        <w:rPr>
          <w:rFonts w:ascii="Times New Roman" w:eastAsiaTheme="minorEastAsia" w:hAnsi="Times New Roman" w:cs="Times New Roman"/>
          <w:sz w:val="40"/>
          <w:szCs w:val="40"/>
        </w:rPr>
        <w:t xml:space="preserve"> </w:t>
      </w:r>
      <w:proofErr w:type="spellStart"/>
      <w:r w:rsidRPr="007F532A">
        <w:rPr>
          <w:rFonts w:ascii="Times New Roman" w:eastAsiaTheme="minorEastAsia" w:hAnsi="Times New Roman" w:cs="Times New Roman"/>
          <w:b/>
          <w:bCs/>
          <w:sz w:val="40"/>
          <w:szCs w:val="40"/>
        </w:rPr>
        <w:t>t</w:t>
      </w:r>
      <w:r w:rsidRPr="007F532A">
        <w:rPr>
          <w:rFonts w:ascii="Times New Roman" w:eastAsiaTheme="minorEastAsia" w:hAnsi="Times New Roman" w:cs="Times New Roman"/>
          <w:b/>
          <w:bCs/>
          <w:sz w:val="40"/>
          <w:szCs w:val="40"/>
          <w:vertAlign w:val="subscript"/>
        </w:rPr>
        <w:t>début</w:t>
      </w:r>
      <w:proofErr w:type="spellEnd"/>
      <w:r w:rsidRPr="007F532A">
        <w:rPr>
          <w:rFonts w:ascii="Times New Roman" w:eastAsiaTheme="minorEastAsia" w:hAnsi="Times New Roman" w:cs="Times New Roman"/>
          <w:b/>
          <w:bCs/>
          <w:sz w:val="40"/>
          <w:szCs w:val="40"/>
        </w:rPr>
        <w:t xml:space="preserve"> = 10</w:t>
      </w:r>
      <w:r w:rsidRPr="007F532A">
        <w:rPr>
          <w:rFonts w:ascii="Times New Roman" w:eastAsiaTheme="minorEastAsia" w:hAnsi="Times New Roman" w:cs="Times New Roman"/>
          <w:b/>
          <w:bCs/>
          <w:sz w:val="40"/>
          <w:szCs w:val="40"/>
          <w:vertAlign w:val="superscript"/>
        </w:rPr>
        <w:t>-30</w:t>
      </w:r>
      <w:r w:rsidRPr="007F532A">
        <w:rPr>
          <w:rFonts w:ascii="Times New Roman" w:eastAsiaTheme="minorEastAsia" w:hAnsi="Times New Roman" w:cs="Times New Roman"/>
          <w:b/>
          <w:bCs/>
          <w:sz w:val="40"/>
          <w:szCs w:val="40"/>
        </w:rPr>
        <w:t>s</w:t>
      </w:r>
      <w:r>
        <w:rPr>
          <w:rFonts w:ascii="Times New Roman" w:eastAsiaTheme="minorEastAsia" w:hAnsi="Times New Roman" w:cs="Times New Roman"/>
          <w:sz w:val="40"/>
          <w:szCs w:val="40"/>
        </w:rPr>
        <w:t xml:space="preserve"> et </w:t>
      </w:r>
      <w:proofErr w:type="spellStart"/>
      <w:r w:rsidRPr="007F532A">
        <w:rPr>
          <w:rFonts w:ascii="Times New Roman" w:eastAsiaTheme="minorEastAsia" w:hAnsi="Times New Roman" w:cs="Times New Roman"/>
          <w:b/>
          <w:bCs/>
          <w:sz w:val="40"/>
          <w:szCs w:val="40"/>
        </w:rPr>
        <w:t>t</w:t>
      </w:r>
      <w:r w:rsidRPr="007F532A">
        <w:rPr>
          <w:rFonts w:ascii="Times New Roman" w:eastAsiaTheme="minorEastAsia" w:hAnsi="Times New Roman" w:cs="Times New Roman"/>
          <w:b/>
          <w:bCs/>
          <w:sz w:val="40"/>
          <w:szCs w:val="40"/>
          <w:vertAlign w:val="subscript"/>
        </w:rPr>
        <w:t>fin</w:t>
      </w:r>
      <w:proofErr w:type="spellEnd"/>
      <w:r w:rsidRPr="007F532A">
        <w:rPr>
          <w:rFonts w:ascii="Times New Roman" w:eastAsiaTheme="minorEastAsia" w:hAnsi="Times New Roman" w:cs="Times New Roman"/>
          <w:b/>
          <w:bCs/>
          <w:sz w:val="40"/>
          <w:szCs w:val="40"/>
        </w:rPr>
        <w:t xml:space="preserve"> =10</w:t>
      </w:r>
      <w:r w:rsidRPr="007F532A">
        <w:rPr>
          <w:rFonts w:ascii="Times New Roman" w:eastAsiaTheme="minorEastAsia" w:hAnsi="Times New Roman" w:cs="Times New Roman"/>
          <w:b/>
          <w:bCs/>
          <w:sz w:val="40"/>
          <w:szCs w:val="40"/>
          <w:vertAlign w:val="superscript"/>
        </w:rPr>
        <w:t>-28</w:t>
      </w:r>
      <w:r w:rsidRPr="007F532A">
        <w:rPr>
          <w:rFonts w:ascii="Times New Roman" w:eastAsiaTheme="minorEastAsia" w:hAnsi="Times New Roman" w:cs="Times New Roman"/>
          <w:b/>
          <w:bCs/>
          <w:sz w:val="40"/>
          <w:szCs w:val="40"/>
        </w:rPr>
        <w:t xml:space="preserve"> s</w:t>
      </w:r>
      <w:r>
        <w:rPr>
          <w:rFonts w:ascii="Times New Roman" w:eastAsiaTheme="minorEastAsia" w:hAnsi="Times New Roman" w:cs="Times New Roman"/>
          <w:sz w:val="40"/>
          <w:szCs w:val="40"/>
        </w:rPr>
        <w:t xml:space="preserve"> (</w:t>
      </w:r>
      <w:r w:rsidRPr="007F532A">
        <w:rPr>
          <w:rFonts w:ascii="Times New Roman" w:eastAsiaTheme="minorEastAsia" w:hAnsi="Times New Roman" w:cs="Times New Roman"/>
          <w:b/>
          <w:bCs/>
          <w:sz w:val="40"/>
          <w:szCs w:val="40"/>
        </w:rPr>
        <w:t>en temps cosmologique</w:t>
      </w:r>
      <w:r>
        <w:rPr>
          <w:rFonts w:ascii="Times New Roman" w:eastAsiaTheme="minorEastAsia" w:hAnsi="Times New Roman" w:cs="Times New Roman"/>
          <w:sz w:val="40"/>
          <w:szCs w:val="40"/>
        </w:rPr>
        <w:t xml:space="preserve">), ce qui fait que cette phase a duré </w:t>
      </w:r>
      <w:r w:rsidRPr="007F532A">
        <w:rPr>
          <w:rFonts w:ascii="Times New Roman" w:eastAsiaTheme="minorEastAsia" w:hAnsi="Times New Roman" w:cs="Times New Roman"/>
          <w:b/>
          <w:bCs/>
          <w:sz w:val="40"/>
          <w:szCs w:val="40"/>
        </w:rPr>
        <w:t xml:space="preserve">100 </w:t>
      </w:r>
      <w:r>
        <w:rPr>
          <w:rFonts w:ascii="Times New Roman" w:eastAsiaTheme="minorEastAsia" w:hAnsi="Times New Roman" w:cs="Times New Roman"/>
          <w:sz w:val="40"/>
          <w:szCs w:val="40"/>
        </w:rPr>
        <w:t xml:space="preserve">fois l’âge de l’univers au début de la phase, l’expansion </w:t>
      </w:r>
      <w:r w:rsidR="0088790E">
        <w:rPr>
          <w:rFonts w:ascii="Times New Roman" w:eastAsiaTheme="minorEastAsia" w:hAnsi="Times New Roman" w:cs="Times New Roman"/>
          <w:sz w:val="40"/>
          <w:szCs w:val="40"/>
        </w:rPr>
        <w:t>(</w:t>
      </w:r>
      <w:r w:rsidR="007F532A">
        <w:rPr>
          <w:rFonts w:ascii="Times New Roman" w:eastAsiaTheme="minorEastAsia" w:hAnsi="Times New Roman" w:cs="Times New Roman"/>
          <w:sz w:val="40"/>
          <w:szCs w:val="40"/>
        </w:rPr>
        <w:t>sur une dimension d’espace</w:t>
      </w:r>
      <w:r w:rsidR="0088790E">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 </w:t>
      </w:r>
      <w:r w:rsidR="007F532A">
        <w:rPr>
          <w:rFonts w:ascii="Times New Roman" w:eastAsiaTheme="minorEastAsia" w:hAnsi="Times New Roman" w:cs="Times New Roman"/>
          <w:sz w:val="40"/>
          <w:szCs w:val="40"/>
        </w:rPr>
        <w:t>a</w:t>
      </w:r>
      <w:r>
        <w:rPr>
          <w:rFonts w:ascii="Times New Roman" w:eastAsiaTheme="minorEastAsia" w:hAnsi="Times New Roman" w:cs="Times New Roman"/>
          <w:sz w:val="40"/>
          <w:szCs w:val="40"/>
        </w:rPr>
        <w:t xml:space="preserve"> été </w:t>
      </w:r>
      <w:r w:rsidR="007C42FE">
        <w:rPr>
          <w:rFonts w:ascii="Times New Roman" w:eastAsiaTheme="minorEastAsia" w:hAnsi="Times New Roman" w:cs="Times New Roman"/>
          <w:sz w:val="40"/>
          <w:szCs w:val="40"/>
        </w:rPr>
        <w:t xml:space="preserve">proportionnelle à </w:t>
      </w:r>
      <w:r w:rsidRPr="00403847">
        <w:rPr>
          <w:rFonts w:ascii="Times New Roman" w:eastAsiaTheme="minorEastAsia" w:hAnsi="Times New Roman" w:cs="Times New Roman"/>
          <w:b/>
          <w:bCs/>
          <w:sz w:val="40"/>
          <w:szCs w:val="40"/>
        </w:rPr>
        <w:t>e</w:t>
      </w:r>
      <w:r w:rsidR="007C42FE">
        <w:rPr>
          <w:rFonts w:ascii="Times New Roman" w:eastAsiaTheme="minorEastAsia" w:hAnsi="Times New Roman" w:cs="Times New Roman"/>
          <w:b/>
          <w:bCs/>
          <w:sz w:val="40"/>
          <w:szCs w:val="40"/>
          <w:vertAlign w:val="superscript"/>
        </w:rPr>
        <w:t>H</w:t>
      </w:r>
      <w:r w:rsidR="007C42FE" w:rsidRPr="007C42FE">
        <w:rPr>
          <w:rFonts w:ascii="Times New Roman" w:eastAsiaTheme="minorEastAsia" w:hAnsi="Times New Roman" w:cs="Times New Roman"/>
          <w:b/>
          <w:bCs/>
          <w:sz w:val="40"/>
          <w:szCs w:val="40"/>
          <w:vertAlign w:val="superscript"/>
        </w:rPr>
        <w:t>.</w:t>
      </w:r>
      <w:r w:rsidRPr="00403847">
        <w:rPr>
          <w:rFonts w:ascii="Times New Roman" w:eastAsiaTheme="minorEastAsia" w:hAnsi="Times New Roman" w:cs="Times New Roman"/>
          <w:b/>
          <w:bCs/>
          <w:sz w:val="40"/>
          <w:szCs w:val="40"/>
          <w:vertAlign w:val="superscript"/>
        </w:rPr>
        <w:t>100</w:t>
      </w:r>
      <w:r w:rsidR="00892C16">
        <w:rPr>
          <w:rFonts w:ascii="Times New Roman" w:eastAsiaTheme="minorEastAsia" w:hAnsi="Times New Roman" w:cs="Times New Roman"/>
          <w:sz w:val="40"/>
          <w:szCs w:val="40"/>
        </w:rPr>
        <w:t xml:space="preserve">. </w:t>
      </w:r>
    </w:p>
    <w:p w14:paraId="2B427123" w14:textId="77777777" w:rsidR="002B3CE4" w:rsidRDefault="002B3CE4" w:rsidP="00B2064F">
      <w:pPr>
        <w:spacing w:line="240" w:lineRule="auto"/>
        <w:rPr>
          <w:rFonts w:ascii="Times New Roman" w:eastAsiaTheme="minorEastAsia" w:hAnsi="Times New Roman" w:cs="Times New Roman"/>
          <w:sz w:val="40"/>
          <w:szCs w:val="40"/>
        </w:rPr>
      </w:pPr>
    </w:p>
    <w:p w14:paraId="5883FAA3" w14:textId="79F0F05F" w:rsidR="00223321" w:rsidRDefault="00892C16"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Comme e</w:t>
      </w:r>
      <w:r w:rsidRPr="00892C16">
        <w:rPr>
          <w:rFonts w:ascii="Times New Roman" w:eastAsiaTheme="minorEastAsia" w:hAnsi="Times New Roman" w:cs="Times New Roman"/>
          <w:sz w:val="40"/>
          <w:szCs w:val="40"/>
          <w:vertAlign w:val="superscript"/>
        </w:rPr>
        <w:t>100</w:t>
      </w:r>
      <w:r>
        <w:rPr>
          <w:rFonts w:ascii="Times New Roman" w:eastAsiaTheme="minorEastAsia" w:hAnsi="Times New Roman" w:cs="Times New Roman"/>
          <w:sz w:val="40"/>
          <w:szCs w:val="40"/>
        </w:rPr>
        <w:t xml:space="preserve"> ≈</w:t>
      </w:r>
      <w:r w:rsidR="00CA47DC">
        <w:rPr>
          <w:rFonts w:ascii="Times New Roman" w:eastAsiaTheme="minorEastAsia" w:hAnsi="Times New Roman" w:cs="Times New Roman"/>
          <w:sz w:val="40"/>
          <w:szCs w:val="40"/>
        </w:rPr>
        <w:t xml:space="preserve"> </w:t>
      </w:r>
      <w:r w:rsidR="00CF033B" w:rsidRPr="00403847">
        <w:rPr>
          <w:rFonts w:ascii="Times New Roman" w:eastAsiaTheme="minorEastAsia" w:hAnsi="Times New Roman" w:cs="Times New Roman"/>
          <w:b/>
          <w:bCs/>
          <w:sz w:val="40"/>
          <w:szCs w:val="40"/>
        </w:rPr>
        <w:t>10</w:t>
      </w:r>
      <w:r w:rsidR="00CF033B" w:rsidRPr="00403847">
        <w:rPr>
          <w:rFonts w:ascii="Times New Roman" w:eastAsiaTheme="minorEastAsia" w:hAnsi="Times New Roman" w:cs="Times New Roman"/>
          <w:b/>
          <w:bCs/>
          <w:sz w:val="40"/>
          <w:szCs w:val="40"/>
          <w:vertAlign w:val="superscript"/>
        </w:rPr>
        <w:t>43</w:t>
      </w:r>
      <w:r>
        <w:rPr>
          <w:rFonts w:ascii="Times New Roman" w:eastAsiaTheme="minorEastAsia" w:hAnsi="Times New Roman" w:cs="Times New Roman"/>
          <w:sz w:val="40"/>
          <w:szCs w:val="40"/>
        </w:rPr>
        <w:t xml:space="preserve"> on voit que l’expansion a été gigantesque. </w:t>
      </w:r>
      <w:r w:rsidR="00247057">
        <w:rPr>
          <w:rFonts w:ascii="Times New Roman" w:eastAsiaTheme="minorEastAsia" w:hAnsi="Times New Roman" w:cs="Times New Roman"/>
          <w:sz w:val="40"/>
          <w:szCs w:val="40"/>
        </w:rPr>
        <w:t>Si on</w:t>
      </w:r>
      <w:r>
        <w:rPr>
          <w:rFonts w:ascii="Times New Roman" w:eastAsiaTheme="minorEastAsia" w:hAnsi="Times New Roman" w:cs="Times New Roman"/>
          <w:sz w:val="40"/>
          <w:szCs w:val="40"/>
        </w:rPr>
        <w:t xml:space="preserve"> compare cette valeur à celle qui résulterait de l’expansion sans inflation qui</w:t>
      </w:r>
      <w:r w:rsidR="00247057">
        <w:rPr>
          <w:rFonts w:ascii="Times New Roman" w:eastAsiaTheme="minorEastAsia" w:hAnsi="Times New Roman" w:cs="Times New Roman"/>
          <w:sz w:val="40"/>
          <w:szCs w:val="40"/>
        </w:rPr>
        <w:t>, dans un univers dominé par le rayonnement,</w:t>
      </w:r>
      <w:r>
        <w:rPr>
          <w:rFonts w:ascii="Times New Roman" w:eastAsiaTheme="minorEastAsia" w:hAnsi="Times New Roman" w:cs="Times New Roman"/>
          <w:sz w:val="40"/>
          <w:szCs w:val="40"/>
        </w:rPr>
        <w:t xml:space="preserve"> suit une loi </w:t>
      </w:r>
      <w:r w:rsidR="00247057">
        <w:rPr>
          <w:rFonts w:ascii="Times New Roman" w:eastAsiaTheme="minorEastAsia" w:hAnsi="Times New Roman" w:cs="Times New Roman"/>
          <w:sz w:val="40"/>
          <w:szCs w:val="40"/>
        </w:rPr>
        <w:t xml:space="preserve">proportionnelle à </w:t>
      </w:r>
      <w:r>
        <w:rPr>
          <w:rFonts w:ascii="Times New Roman" w:eastAsiaTheme="minorEastAsia" w:hAnsi="Times New Roman" w:cs="Times New Roman"/>
          <w:sz w:val="40"/>
          <w:szCs w:val="40"/>
        </w:rPr>
        <w:t>t</w:t>
      </w:r>
      <w:r w:rsidRPr="00247057">
        <w:rPr>
          <w:rFonts w:ascii="Times New Roman" w:eastAsiaTheme="minorEastAsia" w:hAnsi="Times New Roman" w:cs="Times New Roman"/>
          <w:sz w:val="40"/>
          <w:szCs w:val="40"/>
          <w:vertAlign w:val="superscript"/>
        </w:rPr>
        <w:t>1/2</w:t>
      </w:r>
      <w:r w:rsidR="00247057">
        <w:rPr>
          <w:rFonts w:ascii="Times New Roman" w:eastAsiaTheme="minorEastAsia" w:hAnsi="Times New Roman" w:cs="Times New Roman"/>
          <w:sz w:val="40"/>
          <w:szCs w:val="40"/>
        </w:rPr>
        <w:t xml:space="preserve">, </w:t>
      </w:r>
      <w:r w:rsidR="00462DAF">
        <w:rPr>
          <w:rFonts w:ascii="Times New Roman" w:eastAsiaTheme="minorEastAsia" w:hAnsi="Times New Roman" w:cs="Times New Roman"/>
          <w:sz w:val="40"/>
          <w:szCs w:val="40"/>
        </w:rPr>
        <w:t>cela</w:t>
      </w:r>
      <w:r w:rsidR="00247057">
        <w:rPr>
          <w:rFonts w:ascii="Times New Roman" w:eastAsiaTheme="minorEastAsia" w:hAnsi="Times New Roman" w:cs="Times New Roman"/>
          <w:sz w:val="40"/>
          <w:szCs w:val="40"/>
        </w:rPr>
        <w:t xml:space="preserve"> aurait donné une expansion de 10. La différence est énorme. </w:t>
      </w:r>
    </w:p>
    <w:p w14:paraId="55F494EC" w14:textId="27670F36" w:rsidR="00462DAF" w:rsidRDefault="00462DAF"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lastRenderedPageBreak/>
        <w:t>Ensuite, s</w:t>
      </w:r>
      <w:r w:rsidR="007F532A">
        <w:rPr>
          <w:rFonts w:ascii="Times New Roman" w:eastAsiaTheme="minorEastAsia" w:hAnsi="Times New Roman" w:cs="Times New Roman"/>
          <w:sz w:val="40"/>
          <w:szCs w:val="40"/>
        </w:rPr>
        <w:t>i on calcul</w:t>
      </w:r>
      <w:r w:rsidR="00403847">
        <w:rPr>
          <w:rFonts w:ascii="Times New Roman" w:eastAsiaTheme="minorEastAsia" w:hAnsi="Times New Roman" w:cs="Times New Roman"/>
          <w:sz w:val="40"/>
          <w:szCs w:val="40"/>
        </w:rPr>
        <w:t>e</w:t>
      </w:r>
      <w:r w:rsidR="007F532A">
        <w:rPr>
          <w:rFonts w:ascii="Times New Roman" w:eastAsiaTheme="minorEastAsia" w:hAnsi="Times New Roman" w:cs="Times New Roman"/>
          <w:sz w:val="40"/>
          <w:szCs w:val="40"/>
        </w:rPr>
        <w:t xml:space="preserve"> la variation </w:t>
      </w:r>
      <w:proofErr w:type="gramStart"/>
      <w:r w:rsidR="007F532A">
        <w:rPr>
          <w:rFonts w:ascii="Times New Roman" w:eastAsiaTheme="minorEastAsia" w:hAnsi="Times New Roman" w:cs="Times New Roman"/>
          <w:sz w:val="40"/>
          <w:szCs w:val="40"/>
        </w:rPr>
        <w:t>de</w:t>
      </w:r>
      <w:r w:rsidR="00403847">
        <w:rPr>
          <w:rFonts w:ascii="Times New Roman" w:eastAsiaTheme="minorEastAsia" w:hAnsi="Times New Roman" w:cs="Times New Roman"/>
          <w:sz w:val="40"/>
          <w:szCs w:val="40"/>
        </w:rPr>
        <w:t xml:space="preserve"> </w:t>
      </w:r>
      <w:bookmarkStart w:id="122" w:name="_Hlk99960758"/>
      <w:r w:rsidR="007F532A" w:rsidRPr="00403847">
        <w:rPr>
          <w:rFonts w:ascii="Times New Roman" w:eastAsiaTheme="minorEastAsia" w:hAnsi="Times New Roman" w:cs="Times New Roman"/>
          <w:b/>
          <w:bCs/>
          <w:sz w:val="40"/>
          <w:szCs w:val="40"/>
        </w:rPr>
        <w:t>a</w:t>
      </w:r>
      <w:proofErr w:type="gramEnd"/>
      <w:r w:rsidR="007F532A" w:rsidRPr="00403847">
        <w:rPr>
          <w:rFonts w:ascii="Times New Roman" w:eastAsiaTheme="minorEastAsia" w:hAnsi="Times New Roman" w:cs="Times New Roman"/>
          <w:b/>
          <w:bCs/>
          <w:sz w:val="40"/>
          <w:szCs w:val="40"/>
        </w:rPr>
        <w:t>(t)</w:t>
      </w:r>
      <w:bookmarkEnd w:id="122"/>
      <w:r w:rsidR="00CA47DC">
        <w:rPr>
          <w:rFonts w:ascii="Times New Roman" w:eastAsiaTheme="minorEastAsia" w:hAnsi="Times New Roman" w:cs="Times New Roman"/>
          <w:sz w:val="40"/>
          <w:szCs w:val="40"/>
        </w:rPr>
        <w:t xml:space="preserve">, </w:t>
      </w:r>
      <w:r w:rsidR="007F532A">
        <w:rPr>
          <w:rFonts w:ascii="Times New Roman" w:eastAsiaTheme="minorEastAsia" w:hAnsi="Times New Roman" w:cs="Times New Roman"/>
          <w:sz w:val="40"/>
          <w:szCs w:val="40"/>
        </w:rPr>
        <w:t xml:space="preserve">entre la fin de l’inflation </w:t>
      </w:r>
      <w:r w:rsidR="00403847" w:rsidRPr="00403847">
        <w:rPr>
          <w:rFonts w:ascii="Times New Roman" w:eastAsiaTheme="minorEastAsia" w:hAnsi="Times New Roman" w:cs="Times New Roman"/>
          <w:b/>
          <w:bCs/>
          <w:sz w:val="40"/>
          <w:szCs w:val="40"/>
        </w:rPr>
        <w:t>t = 10</w:t>
      </w:r>
      <w:r w:rsidR="00403847" w:rsidRPr="00403847">
        <w:rPr>
          <w:rFonts w:ascii="Times New Roman" w:eastAsiaTheme="minorEastAsia" w:hAnsi="Times New Roman" w:cs="Times New Roman"/>
          <w:b/>
          <w:bCs/>
          <w:sz w:val="40"/>
          <w:szCs w:val="40"/>
          <w:vertAlign w:val="superscript"/>
        </w:rPr>
        <w:t>-28</w:t>
      </w:r>
      <w:r w:rsidR="00403847">
        <w:rPr>
          <w:rFonts w:ascii="Times New Roman" w:eastAsiaTheme="minorEastAsia" w:hAnsi="Times New Roman" w:cs="Times New Roman"/>
          <w:sz w:val="40"/>
          <w:szCs w:val="40"/>
        </w:rPr>
        <w:t xml:space="preserve"> s </w:t>
      </w:r>
      <w:r w:rsidR="007F532A">
        <w:rPr>
          <w:rFonts w:ascii="Times New Roman" w:eastAsiaTheme="minorEastAsia" w:hAnsi="Times New Roman" w:cs="Times New Roman"/>
          <w:sz w:val="40"/>
          <w:szCs w:val="40"/>
        </w:rPr>
        <w:t>et le découplage (</w:t>
      </w:r>
      <w:r w:rsidR="007F532A" w:rsidRPr="0079636A">
        <w:rPr>
          <w:rFonts w:ascii="Times New Roman" w:eastAsiaTheme="minorEastAsia" w:hAnsi="Times New Roman" w:cs="Times New Roman"/>
          <w:b/>
          <w:bCs/>
          <w:sz w:val="40"/>
          <w:szCs w:val="40"/>
        </w:rPr>
        <w:t>t = 372 000 ans</w:t>
      </w:r>
      <w:r w:rsidR="00403847">
        <w:rPr>
          <w:rFonts w:ascii="Times New Roman" w:eastAsiaTheme="minorEastAsia" w:hAnsi="Times New Roman" w:cs="Times New Roman"/>
          <w:sz w:val="40"/>
          <w:szCs w:val="40"/>
        </w:rPr>
        <w:t xml:space="preserve"> = </w:t>
      </w:r>
      <w:r w:rsidR="00403847" w:rsidRPr="00403847">
        <w:rPr>
          <w:rFonts w:ascii="Times New Roman" w:eastAsiaTheme="minorEastAsia" w:hAnsi="Times New Roman" w:cs="Times New Roman"/>
          <w:b/>
          <w:bCs/>
          <w:sz w:val="40"/>
          <w:szCs w:val="40"/>
        </w:rPr>
        <w:t>1.173 10</w:t>
      </w:r>
      <w:r w:rsidR="00403847" w:rsidRPr="00403847">
        <w:rPr>
          <w:rFonts w:ascii="Times New Roman" w:eastAsiaTheme="minorEastAsia" w:hAnsi="Times New Roman" w:cs="Times New Roman"/>
          <w:b/>
          <w:bCs/>
          <w:sz w:val="40"/>
          <w:szCs w:val="40"/>
          <w:vertAlign w:val="superscript"/>
        </w:rPr>
        <w:t>13</w:t>
      </w:r>
      <w:r w:rsidR="00403847">
        <w:rPr>
          <w:rFonts w:ascii="Times New Roman" w:eastAsiaTheme="minorEastAsia" w:hAnsi="Times New Roman" w:cs="Times New Roman"/>
          <w:sz w:val="40"/>
          <w:szCs w:val="40"/>
        </w:rPr>
        <w:t xml:space="preserve"> s</w:t>
      </w:r>
      <w:r w:rsidR="007F532A">
        <w:rPr>
          <w:rFonts w:ascii="Times New Roman" w:eastAsiaTheme="minorEastAsia" w:hAnsi="Times New Roman" w:cs="Times New Roman"/>
          <w:sz w:val="40"/>
          <w:szCs w:val="40"/>
        </w:rPr>
        <w:t xml:space="preserve">) en </w:t>
      </w:r>
      <w:r w:rsidR="00403847">
        <w:rPr>
          <w:rFonts w:ascii="Times New Roman" w:eastAsiaTheme="minorEastAsia" w:hAnsi="Times New Roman" w:cs="Times New Roman"/>
          <w:sz w:val="40"/>
          <w:szCs w:val="40"/>
        </w:rPr>
        <w:t>approximant par</w:t>
      </w:r>
      <w:r w:rsidR="007F532A">
        <w:rPr>
          <w:rFonts w:ascii="Times New Roman" w:eastAsiaTheme="minorEastAsia" w:hAnsi="Times New Roman" w:cs="Times New Roman"/>
          <w:sz w:val="40"/>
          <w:szCs w:val="40"/>
        </w:rPr>
        <w:t xml:space="preserve"> la formule a(t) = k. t</w:t>
      </w:r>
      <w:r w:rsidR="007F532A" w:rsidRPr="007F532A">
        <w:rPr>
          <w:rFonts w:ascii="Times New Roman" w:eastAsiaTheme="minorEastAsia" w:hAnsi="Times New Roman" w:cs="Times New Roman"/>
          <w:sz w:val="40"/>
          <w:szCs w:val="40"/>
          <w:vertAlign w:val="superscript"/>
        </w:rPr>
        <w:t>1/2</w:t>
      </w:r>
      <w:r w:rsidR="00403847">
        <w:rPr>
          <w:rFonts w:ascii="Times New Roman" w:eastAsiaTheme="minorEastAsia" w:hAnsi="Times New Roman" w:cs="Times New Roman"/>
          <w:sz w:val="40"/>
          <w:szCs w:val="40"/>
        </w:rPr>
        <w:t xml:space="preserve">, on obtient environ une variation </w:t>
      </w:r>
      <w:r w:rsidR="00D91AB6">
        <w:rPr>
          <w:rFonts w:ascii="Times New Roman" w:eastAsiaTheme="minorEastAsia" w:hAnsi="Times New Roman" w:cs="Times New Roman"/>
          <w:sz w:val="40"/>
          <w:szCs w:val="40"/>
        </w:rPr>
        <w:t>inférieure à</w:t>
      </w:r>
      <w:r w:rsidR="00403847">
        <w:rPr>
          <w:rFonts w:ascii="Times New Roman" w:eastAsiaTheme="minorEastAsia" w:hAnsi="Times New Roman" w:cs="Times New Roman"/>
          <w:sz w:val="40"/>
          <w:szCs w:val="40"/>
        </w:rPr>
        <w:t xml:space="preserve"> </w:t>
      </w:r>
      <w:r w:rsidR="00D91AB6">
        <w:rPr>
          <w:rFonts w:ascii="Times New Roman" w:eastAsiaTheme="minorEastAsia" w:hAnsi="Times New Roman" w:cs="Times New Roman"/>
          <w:sz w:val="40"/>
          <w:szCs w:val="40"/>
        </w:rPr>
        <w:t xml:space="preserve">10 </w:t>
      </w:r>
      <w:r w:rsidR="00D91AB6" w:rsidRPr="00D91AB6">
        <w:rPr>
          <w:rFonts w:ascii="Times New Roman" w:eastAsiaTheme="minorEastAsia" w:hAnsi="Times New Roman" w:cs="Times New Roman"/>
          <w:sz w:val="40"/>
          <w:szCs w:val="40"/>
          <w:vertAlign w:val="superscript"/>
        </w:rPr>
        <w:t>-21</w:t>
      </w:r>
      <w:r w:rsidR="00D91AB6">
        <w:rPr>
          <w:rFonts w:ascii="Times New Roman" w:eastAsiaTheme="minorEastAsia" w:hAnsi="Times New Roman" w:cs="Times New Roman"/>
          <w:sz w:val="40"/>
          <w:szCs w:val="40"/>
        </w:rPr>
        <w:t>, soit 10</w:t>
      </w:r>
      <w:r w:rsidR="00D91AB6" w:rsidRPr="00D91AB6">
        <w:rPr>
          <w:rFonts w:ascii="Times New Roman" w:eastAsiaTheme="minorEastAsia" w:hAnsi="Times New Roman" w:cs="Times New Roman"/>
          <w:sz w:val="40"/>
          <w:szCs w:val="40"/>
          <w:vertAlign w:val="superscript"/>
        </w:rPr>
        <w:t>22</w:t>
      </w:r>
      <w:r w:rsidR="00D91AB6">
        <w:rPr>
          <w:rFonts w:ascii="Times New Roman" w:eastAsiaTheme="minorEastAsia" w:hAnsi="Times New Roman" w:cs="Times New Roman"/>
          <w:sz w:val="40"/>
          <w:szCs w:val="40"/>
        </w:rPr>
        <w:t xml:space="preserve"> fois plus petite que celle de l’inflation. </w:t>
      </w:r>
    </w:p>
    <w:p w14:paraId="58872DEE" w14:textId="6A8A47E2" w:rsidR="007F532A" w:rsidRDefault="00D91AB6"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Peut-on négliger l’inflation dans des circonstances pareilles</w:t>
      </w:r>
      <w:r w:rsidR="0088790E">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w:t>
      </w:r>
      <w:r w:rsidR="0088790E">
        <w:rPr>
          <w:rFonts w:ascii="Times New Roman" w:eastAsiaTheme="minorEastAsia" w:hAnsi="Times New Roman" w:cs="Times New Roman"/>
          <w:sz w:val="40"/>
          <w:szCs w:val="40"/>
        </w:rPr>
        <w:t xml:space="preserve">où la variation </w:t>
      </w:r>
      <w:proofErr w:type="gramStart"/>
      <w:r w:rsidR="0088790E">
        <w:rPr>
          <w:rFonts w:ascii="Times New Roman" w:eastAsiaTheme="minorEastAsia" w:hAnsi="Times New Roman" w:cs="Times New Roman"/>
          <w:sz w:val="40"/>
          <w:szCs w:val="40"/>
        </w:rPr>
        <w:t>de a</w:t>
      </w:r>
      <w:proofErr w:type="gramEnd"/>
      <w:r w:rsidR="0088790E">
        <w:rPr>
          <w:rFonts w:ascii="Times New Roman" w:eastAsiaTheme="minorEastAsia" w:hAnsi="Times New Roman" w:cs="Times New Roman"/>
          <w:sz w:val="40"/>
          <w:szCs w:val="40"/>
        </w:rPr>
        <w:t>(t) a été quasiment que l’œuvre de l’inflation</w:t>
      </w:r>
      <w:r w:rsidR="00462DAF">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w:t>
      </w:r>
    </w:p>
    <w:p w14:paraId="5356F45A" w14:textId="77777777" w:rsidR="002B3CE4" w:rsidRDefault="002B3CE4" w:rsidP="00B2064F">
      <w:pPr>
        <w:spacing w:line="240" w:lineRule="auto"/>
        <w:rPr>
          <w:rFonts w:ascii="Times New Roman" w:eastAsiaTheme="minorEastAsia" w:hAnsi="Times New Roman" w:cs="Times New Roman"/>
          <w:sz w:val="40"/>
          <w:szCs w:val="40"/>
        </w:rPr>
      </w:pPr>
    </w:p>
    <w:p w14:paraId="19E3D29F" w14:textId="6160A2EB" w:rsidR="00780B8A" w:rsidRDefault="00D91AB6"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Ajoutons que c’est pendant la période d’inflations que les inhomogénéités macroscopiques se sont développées, autre paramètre qu’il faut considérer, mais là encore avec prudence, car ce processus (dilatation des fluctuations quantiques) s’est déroulé pendant toute cette phase d’inflation donnant un </w:t>
      </w:r>
      <w:r w:rsidR="00780B8A">
        <w:rPr>
          <w:rFonts w:ascii="Times New Roman" w:eastAsiaTheme="minorEastAsia" w:hAnsi="Times New Roman" w:cs="Times New Roman"/>
          <w:sz w:val="40"/>
          <w:szCs w:val="40"/>
        </w:rPr>
        <w:t>s</w:t>
      </w:r>
      <w:r>
        <w:rPr>
          <w:rFonts w:ascii="Times New Roman" w:eastAsiaTheme="minorEastAsia" w:hAnsi="Times New Roman" w:cs="Times New Roman"/>
          <w:sz w:val="40"/>
          <w:szCs w:val="40"/>
        </w:rPr>
        <w:t xml:space="preserve">pectre </w:t>
      </w:r>
      <w:r w:rsidR="00780B8A">
        <w:rPr>
          <w:rFonts w:ascii="Times New Roman" w:eastAsiaTheme="minorEastAsia" w:hAnsi="Times New Roman" w:cs="Times New Roman"/>
          <w:sz w:val="40"/>
          <w:szCs w:val="40"/>
        </w:rPr>
        <w:t>d</w:t>
      </w:r>
      <w:r>
        <w:rPr>
          <w:rFonts w:ascii="Times New Roman" w:eastAsiaTheme="minorEastAsia" w:hAnsi="Times New Roman" w:cs="Times New Roman"/>
          <w:sz w:val="40"/>
          <w:szCs w:val="40"/>
        </w:rPr>
        <w:t>e puissance quasi invariant d’échelle.</w:t>
      </w:r>
      <w:r w:rsidR="00780B8A">
        <w:rPr>
          <w:rFonts w:ascii="Times New Roman" w:eastAsiaTheme="minorEastAsia" w:hAnsi="Times New Roman" w:cs="Times New Roman"/>
          <w:sz w:val="40"/>
          <w:szCs w:val="40"/>
        </w:rPr>
        <w:t xml:space="preserve"> </w:t>
      </w:r>
    </w:p>
    <w:p w14:paraId="2DD1C80B" w14:textId="6C1C80E0" w:rsidR="00D91AB6" w:rsidRPr="00403847" w:rsidRDefault="00780B8A"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Si cette dernière remarque amènerait à considérer le phénomène de propagation des inhomogénéités dans le plasma à partir de la fin de l’inflation t = 10</w:t>
      </w:r>
      <w:r w:rsidRPr="00780B8A">
        <w:rPr>
          <w:rFonts w:ascii="Times New Roman" w:eastAsiaTheme="minorEastAsia" w:hAnsi="Times New Roman" w:cs="Times New Roman"/>
          <w:sz w:val="40"/>
          <w:szCs w:val="40"/>
          <w:vertAlign w:val="superscript"/>
        </w:rPr>
        <w:t>-28</w:t>
      </w:r>
      <w:r>
        <w:rPr>
          <w:rFonts w:ascii="Times New Roman" w:eastAsiaTheme="minorEastAsia" w:hAnsi="Times New Roman" w:cs="Times New Roman"/>
          <w:sz w:val="40"/>
          <w:szCs w:val="40"/>
        </w:rPr>
        <w:t xml:space="preserve"> s</w:t>
      </w:r>
      <w:r w:rsidR="00483FAC">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 xml:space="preserve">ou du moins à partir d’un certain stade dans l’inflation (avant elles n’existaient </w:t>
      </w:r>
      <w:r w:rsidR="0088790E">
        <w:rPr>
          <w:rFonts w:ascii="Times New Roman" w:eastAsiaTheme="minorEastAsia" w:hAnsi="Times New Roman" w:cs="Times New Roman"/>
          <w:sz w:val="40"/>
          <w:szCs w:val="40"/>
        </w:rPr>
        <w:t>qu’à l’échelle microscopique</w:t>
      </w:r>
      <w:r w:rsidR="000D19F1">
        <w:rPr>
          <w:rFonts w:ascii="Times New Roman" w:eastAsiaTheme="minorEastAsia" w:hAnsi="Times New Roman" w:cs="Times New Roman"/>
          <w:sz w:val="40"/>
          <w:szCs w:val="40"/>
        </w:rPr>
        <w:t>,</w:t>
      </w:r>
      <w:r w:rsidR="0088790E">
        <w:rPr>
          <w:rFonts w:ascii="Times New Roman" w:eastAsiaTheme="minorEastAsia" w:hAnsi="Times New Roman" w:cs="Times New Roman"/>
          <w:sz w:val="40"/>
          <w:szCs w:val="40"/>
        </w:rPr>
        <w:t xml:space="preserve"> </w:t>
      </w:r>
      <w:r w:rsidR="009D7C1A">
        <w:rPr>
          <w:rFonts w:ascii="Times New Roman" w:eastAsiaTheme="minorEastAsia" w:hAnsi="Times New Roman" w:cs="Times New Roman"/>
          <w:sz w:val="40"/>
          <w:szCs w:val="40"/>
        </w:rPr>
        <w:t xml:space="preserve">même si c’était </w:t>
      </w:r>
      <w:r w:rsidR="0088790E">
        <w:rPr>
          <w:rFonts w:ascii="Times New Roman" w:eastAsiaTheme="minorEastAsia" w:hAnsi="Times New Roman" w:cs="Times New Roman"/>
          <w:sz w:val="40"/>
          <w:szCs w:val="40"/>
        </w:rPr>
        <w:t>dans un univers tr</w:t>
      </w:r>
      <w:r w:rsidR="009D7C1A">
        <w:rPr>
          <w:rFonts w:ascii="Times New Roman" w:eastAsiaTheme="minorEastAsia" w:hAnsi="Times New Roman" w:cs="Times New Roman"/>
          <w:sz w:val="40"/>
          <w:szCs w:val="40"/>
        </w:rPr>
        <w:t>è</w:t>
      </w:r>
      <w:r w:rsidR="0088790E">
        <w:rPr>
          <w:rFonts w:ascii="Times New Roman" w:eastAsiaTheme="minorEastAsia" w:hAnsi="Times New Roman" w:cs="Times New Roman"/>
          <w:sz w:val="40"/>
          <w:szCs w:val="40"/>
        </w:rPr>
        <w:t>s petit</w:t>
      </w:r>
      <w:r>
        <w:rPr>
          <w:rFonts w:ascii="Times New Roman" w:eastAsiaTheme="minorEastAsia" w:hAnsi="Times New Roman" w:cs="Times New Roman"/>
          <w:sz w:val="40"/>
          <w:szCs w:val="40"/>
        </w:rPr>
        <w:t>), une analyse et une discussion sur l’effet de l’inflation</w:t>
      </w:r>
      <w:r w:rsidR="00483FAC">
        <w:rPr>
          <w:rFonts w:ascii="Times New Roman" w:eastAsiaTheme="minorEastAsia" w:hAnsi="Times New Roman" w:cs="Times New Roman"/>
          <w:sz w:val="40"/>
          <w:szCs w:val="40"/>
        </w:rPr>
        <w:t xml:space="preserve">, sur le phénomène de propagation des inhomogénéités dans un plasma </w:t>
      </w:r>
      <w:r>
        <w:rPr>
          <w:rFonts w:ascii="Times New Roman" w:eastAsiaTheme="minorEastAsia" w:hAnsi="Times New Roman" w:cs="Times New Roman"/>
          <w:sz w:val="40"/>
          <w:szCs w:val="40"/>
        </w:rPr>
        <w:t xml:space="preserve">, </w:t>
      </w:r>
      <w:r w:rsidR="00483FAC">
        <w:rPr>
          <w:rFonts w:ascii="Times New Roman" w:eastAsiaTheme="minorEastAsia" w:hAnsi="Times New Roman" w:cs="Times New Roman"/>
          <w:sz w:val="40"/>
          <w:szCs w:val="40"/>
        </w:rPr>
        <w:t xml:space="preserve">inflation </w:t>
      </w:r>
      <w:r>
        <w:rPr>
          <w:rFonts w:ascii="Times New Roman" w:eastAsiaTheme="minorEastAsia" w:hAnsi="Times New Roman" w:cs="Times New Roman"/>
          <w:sz w:val="40"/>
          <w:szCs w:val="40"/>
        </w:rPr>
        <w:t xml:space="preserve">qui par ailleurs a eu des conséquences </w:t>
      </w:r>
      <w:r w:rsidR="00483FAC">
        <w:rPr>
          <w:rFonts w:ascii="Times New Roman" w:eastAsiaTheme="minorEastAsia" w:hAnsi="Times New Roman" w:cs="Times New Roman"/>
          <w:sz w:val="40"/>
          <w:szCs w:val="40"/>
        </w:rPr>
        <w:t>structurelles essentielles</w:t>
      </w:r>
      <w:r>
        <w:rPr>
          <w:rFonts w:ascii="Times New Roman" w:eastAsiaTheme="minorEastAsia" w:hAnsi="Times New Roman" w:cs="Times New Roman"/>
          <w:sz w:val="40"/>
          <w:szCs w:val="40"/>
        </w:rPr>
        <w:t xml:space="preserve"> </w:t>
      </w:r>
      <w:r w:rsidR="00483FAC">
        <w:rPr>
          <w:rFonts w:ascii="Times New Roman" w:eastAsiaTheme="minorEastAsia" w:hAnsi="Times New Roman" w:cs="Times New Roman"/>
          <w:sz w:val="40"/>
          <w:szCs w:val="40"/>
        </w:rPr>
        <w:t xml:space="preserve">sur d’autres phénomènes </w:t>
      </w:r>
      <w:r>
        <w:rPr>
          <w:rFonts w:ascii="Times New Roman" w:eastAsiaTheme="minorEastAsia" w:hAnsi="Times New Roman" w:cs="Times New Roman"/>
          <w:sz w:val="40"/>
          <w:szCs w:val="40"/>
        </w:rPr>
        <w:t>serait bienvenue.</w:t>
      </w:r>
    </w:p>
    <w:p w14:paraId="127AB5C9" w14:textId="77777777" w:rsidR="00BF0CAC" w:rsidRPr="007B0CA3" w:rsidRDefault="00BF0CAC" w:rsidP="00B2064F">
      <w:pPr>
        <w:spacing w:line="240" w:lineRule="auto"/>
        <w:rPr>
          <w:rFonts w:ascii="Times New Roman" w:eastAsiaTheme="minorEastAsia" w:hAnsi="Times New Roman" w:cs="Times New Roman"/>
          <w:sz w:val="40"/>
          <w:szCs w:val="40"/>
        </w:rPr>
      </w:pPr>
    </w:p>
    <w:p w14:paraId="77FBDA43" w14:textId="3DC8389D" w:rsidR="00826E41" w:rsidRDefault="00780B8A" w:rsidP="00B2064F">
      <w:pPr>
        <w:spacing w:line="240" w:lineRule="auto"/>
        <w:rPr>
          <w:rFonts w:ascii="Times New Roman" w:eastAsiaTheme="minorEastAsia" w:hAnsi="Times New Roman" w:cs="Times New Roman"/>
          <w:sz w:val="40"/>
          <w:szCs w:val="40"/>
        </w:rPr>
      </w:pPr>
      <w:r>
        <w:rPr>
          <w:rFonts w:ascii="Times New Roman" w:eastAsiaTheme="minorEastAsia" w:hAnsi="Times New Roman" w:cs="Times New Roman"/>
          <w:sz w:val="40"/>
          <w:szCs w:val="40"/>
        </w:rPr>
        <w:t>En effet, c</w:t>
      </w:r>
      <w:r w:rsidR="00826E41">
        <w:rPr>
          <w:rFonts w:ascii="Times New Roman" w:eastAsiaTheme="minorEastAsia" w:hAnsi="Times New Roman" w:cs="Times New Roman"/>
          <w:sz w:val="40"/>
          <w:szCs w:val="40"/>
        </w:rPr>
        <w:t>ompte-tenu du problème d’incompatibilité du résultat de H</w:t>
      </w:r>
      <w:r w:rsidR="00826E41" w:rsidRPr="00826E41">
        <w:rPr>
          <w:rFonts w:ascii="Times New Roman" w:eastAsiaTheme="minorEastAsia" w:hAnsi="Times New Roman" w:cs="Times New Roman"/>
          <w:sz w:val="40"/>
          <w:szCs w:val="40"/>
          <w:vertAlign w:val="subscript"/>
        </w:rPr>
        <w:t>0</w:t>
      </w:r>
      <w:r w:rsidR="00826E41">
        <w:rPr>
          <w:rFonts w:ascii="Times New Roman" w:eastAsiaTheme="minorEastAsia" w:hAnsi="Times New Roman" w:cs="Times New Roman"/>
          <w:sz w:val="40"/>
          <w:szCs w:val="40"/>
        </w:rPr>
        <w:t xml:space="preserve"> donné par cette méthode avec celle pour z &lt; 1, il serait prudent de s’en assurer</w:t>
      </w:r>
      <w:r w:rsidR="005F1805">
        <w:rPr>
          <w:rFonts w:ascii="Times New Roman" w:eastAsiaTheme="minorEastAsia" w:hAnsi="Times New Roman" w:cs="Times New Roman"/>
          <w:sz w:val="40"/>
          <w:szCs w:val="40"/>
        </w:rPr>
        <w:t>. Peut-être y-a-t ’il là une piste pour résoudre le problème</w:t>
      </w:r>
      <w:r w:rsidR="00483FAC">
        <w:rPr>
          <w:rFonts w:ascii="Times New Roman" w:eastAsiaTheme="minorEastAsia" w:hAnsi="Times New Roman" w:cs="Times New Roman"/>
          <w:sz w:val="40"/>
          <w:szCs w:val="40"/>
        </w:rPr>
        <w:t> ?</w:t>
      </w:r>
    </w:p>
    <w:p w14:paraId="59D95A17" w14:textId="77777777" w:rsidR="00820A69" w:rsidRPr="00FC5742" w:rsidRDefault="00820A69" w:rsidP="00B2064F">
      <w:pPr>
        <w:spacing w:line="240" w:lineRule="auto"/>
        <w:ind w:firstLine="0"/>
        <w:rPr>
          <w:rFonts w:ascii="Times New Roman" w:eastAsiaTheme="minorEastAsia" w:hAnsi="Times New Roman" w:cs="Times New Roman"/>
          <w:sz w:val="40"/>
          <w:szCs w:val="40"/>
        </w:rPr>
      </w:pPr>
    </w:p>
    <w:p w14:paraId="0823F46B" w14:textId="757D1049" w:rsidR="009E6682" w:rsidRDefault="009E6682" w:rsidP="00B2064F">
      <w:pPr>
        <w:pStyle w:val="Titre2"/>
        <w:spacing w:line="240" w:lineRule="auto"/>
        <w:rPr>
          <w:rFonts w:ascii="Times New Roman" w:hAnsi="Times New Roman" w:cs="Times New Roman"/>
          <w:sz w:val="44"/>
          <w:szCs w:val="44"/>
        </w:rPr>
      </w:pPr>
      <w:bookmarkStart w:id="123" w:name="_Toc164236760"/>
      <w:r w:rsidRPr="00B60EB7">
        <w:rPr>
          <w:rFonts w:ascii="Times New Roman" w:hAnsi="Times New Roman" w:cs="Times New Roman"/>
          <w:sz w:val="44"/>
          <w:szCs w:val="44"/>
        </w:rPr>
        <w:t>Conclusion</w:t>
      </w:r>
      <w:bookmarkEnd w:id="123"/>
    </w:p>
    <w:p w14:paraId="59E6AFF0" w14:textId="77777777" w:rsidR="00930BD8" w:rsidRPr="00930BD8" w:rsidRDefault="00930BD8" w:rsidP="00930BD8"/>
    <w:p w14:paraId="2E7E6FE8" w14:textId="79BBCD96" w:rsidR="00877011" w:rsidRPr="00FC5742" w:rsidRDefault="009E6682"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Lorsque la théorie en vigueur</w:t>
      </w:r>
      <w:r w:rsidR="0009798F" w:rsidRPr="00FC5742">
        <w:rPr>
          <w:rFonts w:ascii="Times New Roman" w:hAnsi="Times New Roman" w:cs="Times New Roman"/>
          <w:sz w:val="40"/>
          <w:szCs w:val="40"/>
        </w:rPr>
        <w:t xml:space="preserve"> (le modèle standard de la cosmologie)</w:t>
      </w:r>
      <w:r w:rsidRPr="00FC5742">
        <w:rPr>
          <w:rFonts w:ascii="Times New Roman" w:hAnsi="Times New Roman" w:cs="Times New Roman"/>
          <w:sz w:val="40"/>
          <w:szCs w:val="40"/>
        </w:rPr>
        <w:t xml:space="preserve"> semble mise en défaut, avant de l’abandonner pour une autre, à supposer qu’il en existe</w:t>
      </w:r>
      <w:r w:rsidR="00EF0F08">
        <w:rPr>
          <w:rFonts w:ascii="Times New Roman" w:hAnsi="Times New Roman" w:cs="Times New Roman"/>
          <w:sz w:val="40"/>
          <w:szCs w:val="40"/>
        </w:rPr>
        <w:t>, actuellement,</w:t>
      </w:r>
      <w:r w:rsidRPr="00FC5742">
        <w:rPr>
          <w:rFonts w:ascii="Times New Roman" w:hAnsi="Times New Roman" w:cs="Times New Roman"/>
          <w:sz w:val="40"/>
          <w:szCs w:val="40"/>
        </w:rPr>
        <w:t xml:space="preserve"> une qui soit meilleure (cela se juge sur l’ensemble des prédictions que fait la théorie et sur son fondement), il faut s’assurer qu’on l’utilise correctement. Le cas de la cosmologie est particulier, dans la mesure où, pour la théorie, des hypothèses simplificatrices drastiques ont été faites (homogénéité et isotropie à grande échelle), essentiellement pour trouver des solutions analytiques ! On sait que cela est hautement approximatif</w:t>
      </w:r>
      <w:r w:rsidR="00080FDD">
        <w:rPr>
          <w:rFonts w:ascii="Times New Roman" w:hAnsi="Times New Roman" w:cs="Times New Roman"/>
          <w:sz w:val="40"/>
          <w:szCs w:val="40"/>
        </w:rPr>
        <w:t>.</w:t>
      </w:r>
    </w:p>
    <w:p w14:paraId="3404C6B9" w14:textId="01F867ED" w:rsidR="00877011" w:rsidRDefault="0009798F"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 </w:t>
      </w:r>
      <w:r w:rsidR="00EE42ED" w:rsidRPr="00FC5742">
        <w:rPr>
          <w:rFonts w:ascii="Times New Roman" w:hAnsi="Times New Roman" w:cs="Times New Roman"/>
          <w:sz w:val="40"/>
          <w:szCs w:val="40"/>
        </w:rPr>
        <w:t>L</w:t>
      </w:r>
      <w:r w:rsidRPr="00FC5742">
        <w:rPr>
          <w:rFonts w:ascii="Times New Roman" w:hAnsi="Times New Roman" w:cs="Times New Roman"/>
          <w:sz w:val="40"/>
          <w:szCs w:val="40"/>
        </w:rPr>
        <w:t xml:space="preserve">’exemple donné </w:t>
      </w:r>
      <w:r w:rsidR="00EE42ED" w:rsidRPr="00FC5742">
        <w:rPr>
          <w:rFonts w:ascii="Times New Roman" w:hAnsi="Times New Roman" w:cs="Times New Roman"/>
          <w:sz w:val="40"/>
          <w:szCs w:val="40"/>
        </w:rPr>
        <w:t>montre</w:t>
      </w:r>
      <w:r w:rsidRPr="00FC5742">
        <w:rPr>
          <w:rFonts w:ascii="Times New Roman" w:hAnsi="Times New Roman" w:cs="Times New Roman"/>
          <w:sz w:val="40"/>
          <w:szCs w:val="40"/>
        </w:rPr>
        <w:t xml:space="preserve"> l’impact des modifications. </w:t>
      </w:r>
      <w:r w:rsidR="00732869">
        <w:rPr>
          <w:rFonts w:ascii="Times New Roman" w:hAnsi="Times New Roman" w:cs="Times New Roman"/>
          <w:sz w:val="40"/>
          <w:szCs w:val="40"/>
        </w:rPr>
        <w:t>Si cette</w:t>
      </w:r>
      <w:r w:rsidRPr="00FC5742">
        <w:rPr>
          <w:rFonts w:ascii="Times New Roman" w:hAnsi="Times New Roman" w:cs="Times New Roman"/>
          <w:sz w:val="40"/>
          <w:szCs w:val="40"/>
        </w:rPr>
        <w:t xml:space="preserve"> proposition</w:t>
      </w:r>
      <w:r w:rsidR="003521C7">
        <w:rPr>
          <w:rFonts w:ascii="Times New Roman" w:hAnsi="Times New Roman" w:cs="Times New Roman"/>
          <w:sz w:val="40"/>
          <w:szCs w:val="40"/>
        </w:rPr>
        <w:t>,</w:t>
      </w:r>
      <w:r w:rsidRPr="00FC5742">
        <w:rPr>
          <w:rFonts w:ascii="Times New Roman" w:hAnsi="Times New Roman" w:cs="Times New Roman"/>
          <w:sz w:val="40"/>
          <w:szCs w:val="40"/>
        </w:rPr>
        <w:t xml:space="preserve"> </w:t>
      </w:r>
      <w:r w:rsidR="003521C7">
        <w:rPr>
          <w:rFonts w:ascii="Times New Roman" w:hAnsi="Times New Roman" w:cs="Times New Roman"/>
          <w:sz w:val="40"/>
          <w:szCs w:val="40"/>
        </w:rPr>
        <w:t xml:space="preserve">sans fondement physique, </w:t>
      </w:r>
      <w:r w:rsidRPr="00FC5742">
        <w:rPr>
          <w:rFonts w:ascii="Times New Roman" w:hAnsi="Times New Roman" w:cs="Times New Roman"/>
          <w:sz w:val="40"/>
          <w:szCs w:val="40"/>
        </w:rPr>
        <w:t>qui n’a que valeur d’exemple</w:t>
      </w:r>
      <w:r w:rsidR="004B5B6B" w:rsidRPr="00FC5742">
        <w:rPr>
          <w:rFonts w:ascii="Times New Roman" w:hAnsi="Times New Roman" w:cs="Times New Roman"/>
          <w:sz w:val="40"/>
          <w:szCs w:val="40"/>
        </w:rPr>
        <w:t xml:space="preserve"> pour illustrer quels pourraient être les paramètres sensibles</w:t>
      </w:r>
      <w:r w:rsidR="003521C7">
        <w:rPr>
          <w:rFonts w:ascii="Times New Roman" w:hAnsi="Times New Roman" w:cs="Times New Roman"/>
          <w:sz w:val="40"/>
          <w:szCs w:val="40"/>
        </w:rPr>
        <w:t>,</w:t>
      </w:r>
      <w:r w:rsidR="00732869">
        <w:rPr>
          <w:rFonts w:ascii="Times New Roman" w:hAnsi="Times New Roman" w:cs="Times New Roman"/>
          <w:sz w:val="40"/>
          <w:szCs w:val="40"/>
        </w:rPr>
        <w:t xml:space="preserve"> est arbitraire, il est probable qu’en la modifiant on pourrait sans doute </w:t>
      </w:r>
      <w:r w:rsidR="00CF643B">
        <w:rPr>
          <w:rFonts w:ascii="Times New Roman" w:hAnsi="Times New Roman" w:cs="Times New Roman"/>
          <w:sz w:val="40"/>
          <w:szCs w:val="40"/>
        </w:rPr>
        <w:t xml:space="preserve">encore </w:t>
      </w:r>
      <w:r w:rsidR="00732869">
        <w:rPr>
          <w:rFonts w:ascii="Times New Roman" w:hAnsi="Times New Roman" w:cs="Times New Roman"/>
          <w:sz w:val="40"/>
          <w:szCs w:val="40"/>
        </w:rPr>
        <w:t xml:space="preserve">mieux s’ajuster aux données </w:t>
      </w:r>
      <w:r w:rsidR="003521C7">
        <w:rPr>
          <w:rFonts w:ascii="Times New Roman" w:hAnsi="Times New Roman" w:cs="Times New Roman"/>
          <w:sz w:val="40"/>
          <w:szCs w:val="40"/>
        </w:rPr>
        <w:t>e</w:t>
      </w:r>
      <w:r w:rsidR="00732869">
        <w:rPr>
          <w:rFonts w:ascii="Times New Roman" w:hAnsi="Times New Roman" w:cs="Times New Roman"/>
          <w:sz w:val="40"/>
          <w:szCs w:val="40"/>
        </w:rPr>
        <w:t>xpérimentale</w:t>
      </w:r>
      <w:r w:rsidR="003521C7">
        <w:rPr>
          <w:rFonts w:ascii="Times New Roman" w:hAnsi="Times New Roman" w:cs="Times New Roman"/>
          <w:sz w:val="40"/>
          <w:szCs w:val="40"/>
        </w:rPr>
        <w:t xml:space="preserve">s. Le choix de la constante </w:t>
      </w:r>
      <w:r w:rsidR="003521C7">
        <w:rPr>
          <w:rFonts w:ascii="Times New Roman" w:hAnsi="Times New Roman" w:cs="Times New Roman"/>
          <w:sz w:val="40"/>
          <w:szCs w:val="40"/>
        </w:rPr>
        <w:lastRenderedPageBreak/>
        <w:t xml:space="preserve">cosmologique comme paramètre sensible est lié au fait que ce paramètre n’a pas d’interprétation physique bien étayée. </w:t>
      </w:r>
    </w:p>
    <w:p w14:paraId="567B7A37" w14:textId="63A8D682" w:rsidR="005270B4" w:rsidRPr="005270B4" w:rsidRDefault="00930BD8" w:rsidP="005270B4">
      <w:pPr>
        <w:spacing w:line="240" w:lineRule="auto"/>
        <w:rPr>
          <w:rFonts w:ascii="Times New Roman" w:hAnsi="Times New Roman" w:cs="Times New Roman"/>
          <w:sz w:val="40"/>
          <w:szCs w:val="40"/>
        </w:rPr>
      </w:pPr>
      <w:r>
        <w:rPr>
          <w:rFonts w:ascii="Times New Roman" w:hAnsi="Times New Roman" w:cs="Times New Roman"/>
          <w:sz w:val="40"/>
          <w:szCs w:val="40"/>
        </w:rPr>
        <w:t xml:space="preserve">Par ailleurs, n’oublions pas, comme nous l’avons évoqué dans l’introduction, </w:t>
      </w:r>
      <w:r w:rsidR="005270B4" w:rsidRPr="005270B4">
        <w:rPr>
          <w:rFonts w:ascii="Times New Roman" w:hAnsi="Times New Roman" w:cs="Times New Roman"/>
          <w:sz w:val="40"/>
          <w:szCs w:val="40"/>
        </w:rPr>
        <w:t>qu’</w:t>
      </w:r>
      <w:r w:rsidR="005270B4">
        <w:rPr>
          <w:rFonts w:ascii="Times New Roman" w:hAnsi="Times New Roman" w:cs="Times New Roman"/>
          <w:sz w:val="40"/>
          <w:szCs w:val="40"/>
        </w:rPr>
        <w:t>i</w:t>
      </w:r>
      <w:r w:rsidR="005270B4" w:rsidRPr="005270B4">
        <w:rPr>
          <w:rFonts w:ascii="Times New Roman" w:hAnsi="Times New Roman" w:cs="Times New Roman"/>
          <w:sz w:val="40"/>
          <w:szCs w:val="40"/>
        </w:rPr>
        <w:t>ndépendamment d’éventuelles erreurs dans les mesures, le fait que</w:t>
      </w:r>
      <w:r w:rsidR="005270B4">
        <w:rPr>
          <w:rFonts w:ascii="Times New Roman" w:hAnsi="Times New Roman" w:cs="Times New Roman"/>
          <w:sz w:val="40"/>
          <w:szCs w:val="40"/>
        </w:rPr>
        <w:t>,</w:t>
      </w:r>
      <w:r w:rsidR="005270B4" w:rsidRPr="005270B4">
        <w:rPr>
          <w:rFonts w:ascii="Times New Roman" w:hAnsi="Times New Roman" w:cs="Times New Roman"/>
          <w:sz w:val="40"/>
          <w:szCs w:val="40"/>
        </w:rPr>
        <w:t xml:space="preserve"> d’un côté c’est la mesure d’un </w:t>
      </w:r>
      <w:r w:rsidR="005270B4" w:rsidRPr="005270B4">
        <w:rPr>
          <w:rStyle w:val="lev"/>
          <w:rFonts w:ascii="Times New Roman" w:hAnsi="Times New Roman" w:cs="Times New Roman"/>
          <w:sz w:val="40"/>
          <w:szCs w:val="40"/>
        </w:rPr>
        <w:t xml:space="preserve">phénomène astrophysique </w:t>
      </w:r>
      <w:r w:rsidR="005270B4" w:rsidRPr="005270B4">
        <w:rPr>
          <w:rFonts w:ascii="Times New Roman" w:hAnsi="Times New Roman" w:cs="Times New Roman"/>
          <w:sz w:val="40"/>
          <w:szCs w:val="40"/>
        </w:rPr>
        <w:t xml:space="preserve">(les SN1A, par exemple) et de l’autre d’un </w:t>
      </w:r>
      <w:r w:rsidR="005270B4" w:rsidRPr="005270B4">
        <w:rPr>
          <w:rStyle w:val="lev"/>
          <w:rFonts w:ascii="Times New Roman" w:hAnsi="Times New Roman" w:cs="Times New Roman"/>
          <w:sz w:val="40"/>
          <w:szCs w:val="40"/>
        </w:rPr>
        <w:t>phénomène cosmologique</w:t>
      </w:r>
      <w:r w:rsidR="005270B4" w:rsidRPr="005270B4">
        <w:rPr>
          <w:rFonts w:ascii="Times New Roman" w:hAnsi="Times New Roman" w:cs="Times New Roman"/>
          <w:sz w:val="40"/>
          <w:szCs w:val="40"/>
        </w:rPr>
        <w:t xml:space="preserve"> (le RFC dont on déduit la taille de l’univers), </w:t>
      </w:r>
      <w:r w:rsidR="005270B4">
        <w:rPr>
          <w:rFonts w:ascii="Times New Roman" w:hAnsi="Times New Roman" w:cs="Times New Roman"/>
          <w:sz w:val="40"/>
          <w:szCs w:val="40"/>
        </w:rPr>
        <w:t>pourrait être</w:t>
      </w:r>
      <w:r w:rsidR="005270B4" w:rsidRPr="005270B4">
        <w:rPr>
          <w:rFonts w:ascii="Times New Roman" w:hAnsi="Times New Roman" w:cs="Times New Roman"/>
          <w:sz w:val="40"/>
          <w:szCs w:val="40"/>
        </w:rPr>
        <w:t xml:space="preserve"> une piste pour expliquer cette incompatibilité ?</w:t>
      </w:r>
    </w:p>
    <w:p w14:paraId="5A0C86D1" w14:textId="77777777" w:rsidR="005270B4" w:rsidRPr="00DE74B2" w:rsidRDefault="005270B4" w:rsidP="005270B4">
      <w:pPr>
        <w:pStyle w:val="NormalWeb"/>
        <w:jc w:val="both"/>
        <w:rPr>
          <w:sz w:val="40"/>
          <w:szCs w:val="40"/>
        </w:rPr>
      </w:pPr>
      <w:r w:rsidRPr="00DE74B2">
        <w:rPr>
          <w:sz w:val="40"/>
          <w:szCs w:val="40"/>
        </w:rPr>
        <w:t>Ceci ne serait pas de nature à remettre en cause le fait que la relativité générale stipule que l’univers est totalement déterminé par la nature physique et répartition des ses éléments, mais que ceci est global (l’homogénéité et l’isotropie n’est valable à très grande échelle) mais que localement (à l’échelle cosmologique z&lt;1), au niveau des lois, ceci ne serait pas totalement vérifié (de petites disparités pourraient exister)</w:t>
      </w:r>
      <w:r>
        <w:rPr>
          <w:sz w:val="40"/>
          <w:szCs w:val="40"/>
        </w:rPr>
        <w:t xml:space="preserve"> </w:t>
      </w:r>
      <w:r w:rsidRPr="00DE74B2">
        <w:rPr>
          <w:sz w:val="40"/>
          <w:szCs w:val="40"/>
        </w:rPr>
        <w:t>!</w:t>
      </w:r>
    </w:p>
    <w:p w14:paraId="2D9CDCEA" w14:textId="0982E44F" w:rsidR="005270B4" w:rsidRDefault="005270B4" w:rsidP="005270B4">
      <w:pPr>
        <w:pStyle w:val="NormalWeb"/>
        <w:jc w:val="both"/>
        <w:rPr>
          <w:sz w:val="40"/>
          <w:szCs w:val="40"/>
        </w:rPr>
      </w:pPr>
      <w:r w:rsidRPr="00DE74B2">
        <w:rPr>
          <w:sz w:val="40"/>
          <w:szCs w:val="40"/>
        </w:rPr>
        <w:t xml:space="preserve">Par exemple nous pourrions être dans une bulle locale (taille z &lt;1) de </w:t>
      </w:r>
      <w:proofErr w:type="spellStart"/>
      <w:r w:rsidR="00DD2607">
        <w:rPr>
          <w:sz w:val="40"/>
          <w:szCs w:val="40"/>
        </w:rPr>
        <w:t>sur-densité</w:t>
      </w:r>
      <w:proofErr w:type="spellEnd"/>
      <w:r w:rsidR="00DD2607">
        <w:rPr>
          <w:sz w:val="40"/>
          <w:szCs w:val="40"/>
        </w:rPr>
        <w:t xml:space="preserve"> ou de </w:t>
      </w:r>
      <w:r w:rsidRPr="00DE74B2">
        <w:rPr>
          <w:sz w:val="40"/>
          <w:szCs w:val="40"/>
        </w:rPr>
        <w:t>sous</w:t>
      </w:r>
      <w:r w:rsidR="00DD2607">
        <w:rPr>
          <w:sz w:val="40"/>
          <w:szCs w:val="40"/>
        </w:rPr>
        <w:t>-</w:t>
      </w:r>
      <w:r w:rsidRPr="00DE74B2">
        <w:rPr>
          <w:sz w:val="40"/>
          <w:szCs w:val="40"/>
        </w:rPr>
        <w:t>densité</w:t>
      </w:r>
      <w:r>
        <w:rPr>
          <w:sz w:val="40"/>
          <w:szCs w:val="40"/>
        </w:rPr>
        <w:t>. Les équations montrent que dans ce</w:t>
      </w:r>
      <w:r w:rsidR="00DD2607">
        <w:rPr>
          <w:sz w:val="40"/>
          <w:szCs w:val="40"/>
        </w:rPr>
        <w:t>s</w:t>
      </w:r>
      <w:r>
        <w:rPr>
          <w:sz w:val="40"/>
          <w:szCs w:val="40"/>
        </w:rPr>
        <w:t xml:space="preserve"> cas, la </w:t>
      </w:r>
      <w:r w:rsidR="00E50186">
        <w:rPr>
          <w:sz w:val="40"/>
          <w:szCs w:val="40"/>
        </w:rPr>
        <w:t xml:space="preserve">valeur de la </w:t>
      </w:r>
      <w:r>
        <w:rPr>
          <w:sz w:val="40"/>
          <w:szCs w:val="40"/>
        </w:rPr>
        <w:t xml:space="preserve">constante de Hubble est </w:t>
      </w:r>
      <w:r w:rsidR="00DD2607">
        <w:rPr>
          <w:sz w:val="40"/>
          <w:szCs w:val="40"/>
        </w:rPr>
        <w:t>modifiée par rapport au calcul avec la densité moyenne de l’univers</w:t>
      </w:r>
      <w:r w:rsidRPr="00DE74B2">
        <w:rPr>
          <w:sz w:val="40"/>
          <w:szCs w:val="40"/>
        </w:rPr>
        <w:t xml:space="preserve">. </w:t>
      </w:r>
    </w:p>
    <w:p w14:paraId="75D3C071" w14:textId="77777777" w:rsidR="005270B4" w:rsidRPr="00DE74B2" w:rsidRDefault="005270B4" w:rsidP="005270B4">
      <w:pPr>
        <w:pStyle w:val="NormalWeb"/>
        <w:jc w:val="both"/>
        <w:rPr>
          <w:sz w:val="40"/>
          <w:szCs w:val="40"/>
        </w:rPr>
      </w:pPr>
      <w:r w:rsidRPr="00DE74B2">
        <w:rPr>
          <w:sz w:val="40"/>
          <w:szCs w:val="40"/>
        </w:rPr>
        <w:t xml:space="preserve">Ainsi les deux mesures seraient « correctes » mais se rapporteraient à deux entités différentes. </w:t>
      </w:r>
    </w:p>
    <w:p w14:paraId="578A9B2C" w14:textId="31DDBD96" w:rsidR="005270B4" w:rsidRPr="00DE74B2" w:rsidRDefault="005270B4" w:rsidP="005270B4">
      <w:pPr>
        <w:pStyle w:val="NormalWeb"/>
        <w:jc w:val="both"/>
        <w:rPr>
          <w:sz w:val="40"/>
          <w:szCs w:val="40"/>
        </w:rPr>
      </w:pPr>
      <w:r w:rsidRPr="00DE74B2">
        <w:rPr>
          <w:sz w:val="40"/>
          <w:szCs w:val="40"/>
        </w:rPr>
        <w:lastRenderedPageBreak/>
        <w:t xml:space="preserve">D’une part, </w:t>
      </w:r>
      <w:r w:rsidR="00E50186">
        <w:rPr>
          <w:sz w:val="40"/>
          <w:szCs w:val="40"/>
        </w:rPr>
        <w:t xml:space="preserve">c’est </w:t>
      </w:r>
      <w:r w:rsidR="00EA1ABA">
        <w:rPr>
          <w:sz w:val="40"/>
          <w:szCs w:val="40"/>
        </w:rPr>
        <w:t xml:space="preserve">la mesure </w:t>
      </w:r>
      <w:r w:rsidRPr="00DE74B2">
        <w:rPr>
          <w:sz w:val="40"/>
          <w:szCs w:val="40"/>
        </w:rPr>
        <w:t xml:space="preserve">dans la bulle </w:t>
      </w:r>
      <w:r w:rsidR="00E50186">
        <w:rPr>
          <w:sz w:val="40"/>
          <w:szCs w:val="40"/>
        </w:rPr>
        <w:t xml:space="preserve">(z&lt;1) </w:t>
      </w:r>
      <w:r w:rsidR="008D41DF">
        <w:rPr>
          <w:sz w:val="40"/>
          <w:szCs w:val="40"/>
        </w:rPr>
        <w:t>où nous serions, de sous</w:t>
      </w:r>
      <w:r w:rsidR="00E50186">
        <w:rPr>
          <w:sz w:val="40"/>
          <w:szCs w:val="40"/>
        </w:rPr>
        <w:t>-densité</w:t>
      </w:r>
      <w:r w:rsidR="008D41DF">
        <w:rPr>
          <w:sz w:val="40"/>
          <w:szCs w:val="40"/>
        </w:rPr>
        <w:t xml:space="preserve"> </w:t>
      </w:r>
      <w:r w:rsidR="00E50186">
        <w:rPr>
          <w:sz w:val="40"/>
          <w:szCs w:val="40"/>
        </w:rPr>
        <w:t xml:space="preserve">ou de </w:t>
      </w:r>
      <w:proofErr w:type="spellStart"/>
      <w:r w:rsidR="00E50186">
        <w:rPr>
          <w:sz w:val="40"/>
          <w:szCs w:val="40"/>
        </w:rPr>
        <w:t>sur-</w:t>
      </w:r>
      <w:r w:rsidR="008D41DF">
        <w:rPr>
          <w:sz w:val="40"/>
          <w:szCs w:val="40"/>
        </w:rPr>
        <w:t>densité</w:t>
      </w:r>
      <w:proofErr w:type="spellEnd"/>
      <w:r w:rsidR="008D41DF">
        <w:rPr>
          <w:sz w:val="40"/>
          <w:szCs w:val="40"/>
        </w:rPr>
        <w:t xml:space="preserve"> par rapport à celle de l’univers (cette sous</w:t>
      </w:r>
      <w:r w:rsidR="00E50186">
        <w:rPr>
          <w:sz w:val="40"/>
          <w:szCs w:val="40"/>
        </w:rPr>
        <w:t xml:space="preserve">-densité ou </w:t>
      </w:r>
      <w:proofErr w:type="spellStart"/>
      <w:r w:rsidR="00E50186">
        <w:rPr>
          <w:sz w:val="40"/>
          <w:szCs w:val="40"/>
        </w:rPr>
        <w:t>sur-</w:t>
      </w:r>
      <w:r w:rsidR="008D41DF">
        <w:rPr>
          <w:sz w:val="40"/>
          <w:szCs w:val="40"/>
        </w:rPr>
        <w:t>densité</w:t>
      </w:r>
      <w:proofErr w:type="spellEnd"/>
      <w:r w:rsidR="008D41DF">
        <w:rPr>
          <w:sz w:val="40"/>
          <w:szCs w:val="40"/>
        </w:rPr>
        <w:t xml:space="preserve"> induisant localement une géométrie </w:t>
      </w:r>
      <w:r w:rsidR="00E50186">
        <w:rPr>
          <w:sz w:val="40"/>
          <w:szCs w:val="40"/>
        </w:rPr>
        <w:t>différente</w:t>
      </w:r>
      <w:r w:rsidR="008D41DF">
        <w:rPr>
          <w:sz w:val="40"/>
          <w:szCs w:val="40"/>
        </w:rPr>
        <w:t xml:space="preserve">) </w:t>
      </w:r>
      <w:r w:rsidRPr="00DE74B2">
        <w:rPr>
          <w:sz w:val="40"/>
          <w:szCs w:val="40"/>
        </w:rPr>
        <w:t xml:space="preserve">et d’autre part, </w:t>
      </w:r>
      <w:r w:rsidR="00E50186">
        <w:rPr>
          <w:sz w:val="40"/>
          <w:szCs w:val="40"/>
        </w:rPr>
        <w:t xml:space="preserve">c’est </w:t>
      </w:r>
      <w:r w:rsidR="00EA1ABA">
        <w:rPr>
          <w:sz w:val="40"/>
          <w:szCs w:val="40"/>
        </w:rPr>
        <w:t xml:space="preserve">la mesure </w:t>
      </w:r>
      <w:r w:rsidRPr="00DE74B2">
        <w:rPr>
          <w:sz w:val="40"/>
          <w:szCs w:val="40"/>
        </w:rPr>
        <w:t>globale</w:t>
      </w:r>
      <w:r w:rsidR="008D41DF">
        <w:rPr>
          <w:sz w:val="40"/>
          <w:szCs w:val="40"/>
        </w:rPr>
        <w:t xml:space="preserve"> (z &gt;&gt; 1</w:t>
      </w:r>
      <w:r w:rsidR="002B3CE4">
        <w:rPr>
          <w:sz w:val="40"/>
          <w:szCs w:val="40"/>
        </w:rPr>
        <w:t>)</w:t>
      </w:r>
      <w:r w:rsidRPr="00DE74B2">
        <w:rPr>
          <w:sz w:val="40"/>
          <w:szCs w:val="40"/>
        </w:rPr>
        <w:t xml:space="preserve">, pour l’univers homogène et isotrope, </w:t>
      </w:r>
      <w:r>
        <w:rPr>
          <w:sz w:val="40"/>
          <w:szCs w:val="40"/>
        </w:rPr>
        <w:t xml:space="preserve">ce que l’analyse du rayonnement de fond cosmologique </w:t>
      </w:r>
      <w:r w:rsidR="008D41DF">
        <w:rPr>
          <w:sz w:val="40"/>
          <w:szCs w:val="40"/>
        </w:rPr>
        <w:t>nous permet de déduire</w:t>
      </w:r>
      <w:r w:rsidR="00E50186">
        <w:rPr>
          <w:sz w:val="40"/>
          <w:szCs w:val="40"/>
        </w:rPr>
        <w:t xml:space="preserve">. </w:t>
      </w:r>
    </w:p>
    <w:p w14:paraId="2BA75495" w14:textId="77777777" w:rsidR="00CF643B" w:rsidRPr="00FC5742" w:rsidRDefault="00CF643B" w:rsidP="00B2064F">
      <w:pPr>
        <w:spacing w:line="240" w:lineRule="auto"/>
        <w:rPr>
          <w:rFonts w:ascii="Times New Roman" w:hAnsi="Times New Roman" w:cs="Times New Roman"/>
          <w:sz w:val="40"/>
          <w:szCs w:val="40"/>
        </w:rPr>
      </w:pPr>
    </w:p>
    <w:p w14:paraId="5E55E927" w14:textId="065D5395" w:rsidR="00BF2A85" w:rsidRPr="00FC5742" w:rsidRDefault="00EA1ABA" w:rsidP="00B2064F">
      <w:pPr>
        <w:spacing w:line="240" w:lineRule="auto"/>
        <w:rPr>
          <w:rFonts w:ascii="Times New Roman" w:hAnsi="Times New Roman" w:cs="Times New Roman"/>
          <w:sz w:val="40"/>
          <w:szCs w:val="40"/>
        </w:rPr>
      </w:pPr>
      <w:r>
        <w:rPr>
          <w:rFonts w:ascii="Times New Roman" w:hAnsi="Times New Roman" w:cs="Times New Roman"/>
          <w:sz w:val="40"/>
          <w:szCs w:val="40"/>
        </w:rPr>
        <w:t>En tout état de cause, l</w:t>
      </w:r>
      <w:r w:rsidR="0009798F" w:rsidRPr="00FC5742">
        <w:rPr>
          <w:rFonts w:ascii="Times New Roman" w:hAnsi="Times New Roman" w:cs="Times New Roman"/>
          <w:sz w:val="40"/>
          <w:szCs w:val="40"/>
        </w:rPr>
        <w:t>’histoire a montré qu’une expérience pouvait faire vaciller une théorie, l’expérience de Michelson -Morley pour la mécanique qui a induit la relativité restreinte, celle du corps noir pour la mécanique, qui a induit la mécanique quantique</w:t>
      </w:r>
      <w:r w:rsidR="00080FDD">
        <w:rPr>
          <w:rFonts w:ascii="Times New Roman" w:hAnsi="Times New Roman" w:cs="Times New Roman"/>
          <w:sz w:val="40"/>
          <w:szCs w:val="40"/>
        </w:rPr>
        <w:t>.</w:t>
      </w:r>
      <w:r w:rsidR="00F33197" w:rsidRPr="00FC5742">
        <w:rPr>
          <w:rFonts w:ascii="Times New Roman" w:hAnsi="Times New Roman" w:cs="Times New Roman"/>
          <w:sz w:val="40"/>
          <w:szCs w:val="40"/>
        </w:rPr>
        <w:t xml:space="preserve"> </w:t>
      </w:r>
    </w:p>
    <w:p w14:paraId="7D38392F" w14:textId="77777777" w:rsidR="00EA1ABA" w:rsidRDefault="00EA1ABA" w:rsidP="00B2064F">
      <w:pPr>
        <w:spacing w:line="240" w:lineRule="auto"/>
        <w:rPr>
          <w:rFonts w:ascii="Times New Roman" w:hAnsi="Times New Roman" w:cs="Times New Roman"/>
          <w:sz w:val="40"/>
          <w:szCs w:val="40"/>
        </w:rPr>
      </w:pPr>
    </w:p>
    <w:p w14:paraId="4886D31E" w14:textId="455C33B3" w:rsidR="00CF76F9" w:rsidRPr="00FC5742" w:rsidRDefault="00BF2A85"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Pour l</w:t>
      </w:r>
      <w:r w:rsidR="00F33197" w:rsidRPr="00FC5742">
        <w:rPr>
          <w:rFonts w:ascii="Times New Roman" w:hAnsi="Times New Roman" w:cs="Times New Roman"/>
          <w:sz w:val="40"/>
          <w:szCs w:val="40"/>
        </w:rPr>
        <w:t xml:space="preserve">e problème </w:t>
      </w:r>
      <w:r w:rsidRPr="00FC5742">
        <w:rPr>
          <w:rFonts w:ascii="Times New Roman" w:hAnsi="Times New Roman" w:cs="Times New Roman"/>
          <w:sz w:val="40"/>
          <w:szCs w:val="40"/>
        </w:rPr>
        <w:t>de la constante de Hubble, si on regarde les théories existantes « concurrentes » il n’est pas évident qu’il y en ait</w:t>
      </w:r>
      <w:r w:rsidR="00EF0F08">
        <w:rPr>
          <w:rFonts w:ascii="Times New Roman" w:hAnsi="Times New Roman" w:cs="Times New Roman"/>
          <w:sz w:val="40"/>
          <w:szCs w:val="40"/>
        </w:rPr>
        <w:t>, actuellement,</w:t>
      </w:r>
      <w:r w:rsidRPr="00FC5742">
        <w:rPr>
          <w:rFonts w:ascii="Times New Roman" w:hAnsi="Times New Roman" w:cs="Times New Roman"/>
          <w:sz w:val="40"/>
          <w:szCs w:val="40"/>
        </w:rPr>
        <w:t xml:space="preserve"> une meilleure, et certaines (notamment pour quantifier la gravitation) sont encore en chantier, et cela malgré des efforts de recherche considérables qui y ont été consacrés. Manifestement le problème </w:t>
      </w:r>
      <w:r w:rsidR="00080FDD">
        <w:rPr>
          <w:rFonts w:ascii="Times New Roman" w:hAnsi="Times New Roman" w:cs="Times New Roman"/>
          <w:sz w:val="40"/>
          <w:szCs w:val="40"/>
        </w:rPr>
        <w:t>est ardu</w:t>
      </w:r>
      <w:r w:rsidRPr="00FC5742">
        <w:rPr>
          <w:rFonts w:ascii="Times New Roman" w:hAnsi="Times New Roman" w:cs="Times New Roman"/>
          <w:sz w:val="40"/>
          <w:szCs w:val="40"/>
        </w:rPr>
        <w:t>. Bien entendu, une théorie n’est pas une vérité</w:t>
      </w:r>
      <w:r w:rsidR="00CF76F9" w:rsidRPr="00FC5742">
        <w:rPr>
          <w:rFonts w:ascii="Times New Roman" w:hAnsi="Times New Roman" w:cs="Times New Roman"/>
          <w:sz w:val="40"/>
          <w:szCs w:val="40"/>
        </w:rPr>
        <w:t xml:space="preserve">, elle n’a rien de définitif, </w:t>
      </w:r>
      <w:r w:rsidRPr="00FC5742">
        <w:rPr>
          <w:rFonts w:ascii="Times New Roman" w:hAnsi="Times New Roman" w:cs="Times New Roman"/>
          <w:sz w:val="40"/>
          <w:szCs w:val="40"/>
        </w:rPr>
        <w:t>et l’histoire a montré comment elles pouvaient s’améliorer</w:t>
      </w:r>
      <w:r w:rsidR="00877011" w:rsidRPr="00FC5742">
        <w:rPr>
          <w:rFonts w:ascii="Times New Roman" w:hAnsi="Times New Roman" w:cs="Times New Roman"/>
          <w:sz w:val="40"/>
          <w:szCs w:val="40"/>
        </w:rPr>
        <w:t>,</w:t>
      </w:r>
      <w:r w:rsidR="00CF76F9" w:rsidRPr="00FC5742">
        <w:rPr>
          <w:rFonts w:ascii="Times New Roman" w:hAnsi="Times New Roman" w:cs="Times New Roman"/>
          <w:sz w:val="40"/>
          <w:szCs w:val="40"/>
        </w:rPr>
        <w:t xml:space="preserve"> tâche qui incombe aux physiciens</w:t>
      </w:r>
      <w:r w:rsidR="00877011" w:rsidRPr="00FC5742">
        <w:rPr>
          <w:rFonts w:ascii="Times New Roman" w:hAnsi="Times New Roman" w:cs="Times New Roman"/>
          <w:sz w:val="40"/>
          <w:szCs w:val="40"/>
        </w:rPr>
        <w:t>.</w:t>
      </w:r>
    </w:p>
    <w:p w14:paraId="0593A593" w14:textId="09DFD4F3" w:rsidR="009E6682" w:rsidRPr="00FC5742" w:rsidRDefault="00BF2A85"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 Cette anomalie de la constante de Hubble est finalement peut-être une chance</w:t>
      </w:r>
      <w:r w:rsidR="00CF76F9" w:rsidRPr="00FC5742">
        <w:rPr>
          <w:rFonts w:ascii="Times New Roman" w:hAnsi="Times New Roman" w:cs="Times New Roman"/>
          <w:sz w:val="40"/>
          <w:szCs w:val="40"/>
        </w:rPr>
        <w:t>,</w:t>
      </w:r>
      <w:r w:rsidRPr="00FC5742">
        <w:rPr>
          <w:rFonts w:ascii="Times New Roman" w:hAnsi="Times New Roman" w:cs="Times New Roman"/>
          <w:sz w:val="40"/>
          <w:szCs w:val="40"/>
        </w:rPr>
        <w:t xml:space="preserve"> car par la</w:t>
      </w:r>
      <w:r w:rsidR="00CF76F9" w:rsidRPr="00FC5742">
        <w:rPr>
          <w:rFonts w:ascii="Times New Roman" w:hAnsi="Times New Roman" w:cs="Times New Roman"/>
          <w:sz w:val="40"/>
          <w:szCs w:val="40"/>
        </w:rPr>
        <w:t xml:space="preserve"> </w:t>
      </w:r>
      <w:r w:rsidRPr="00FC5742">
        <w:rPr>
          <w:rFonts w:ascii="Times New Roman" w:hAnsi="Times New Roman" w:cs="Times New Roman"/>
          <w:sz w:val="40"/>
          <w:szCs w:val="40"/>
        </w:rPr>
        <w:t>nature du problème qu’elle soulève</w:t>
      </w:r>
      <w:r w:rsidR="00CF76F9" w:rsidRPr="00FC5742">
        <w:rPr>
          <w:rFonts w:ascii="Times New Roman" w:hAnsi="Times New Roman" w:cs="Times New Roman"/>
          <w:sz w:val="40"/>
          <w:szCs w:val="40"/>
        </w:rPr>
        <w:t>,</w:t>
      </w:r>
      <w:r w:rsidRPr="00FC5742">
        <w:rPr>
          <w:rFonts w:ascii="Times New Roman" w:hAnsi="Times New Roman" w:cs="Times New Roman"/>
          <w:sz w:val="40"/>
          <w:szCs w:val="40"/>
        </w:rPr>
        <w:t xml:space="preserve"> (des lois qui semblent dépendre de z</w:t>
      </w:r>
      <w:r w:rsidR="00CF76F9" w:rsidRPr="00FC5742">
        <w:rPr>
          <w:rFonts w:ascii="Times New Roman" w:hAnsi="Times New Roman" w:cs="Times New Roman"/>
          <w:sz w:val="40"/>
          <w:szCs w:val="40"/>
        </w:rPr>
        <w:t xml:space="preserve">, </w:t>
      </w:r>
      <w:r w:rsidR="00CF76F9" w:rsidRPr="00FC5742">
        <w:rPr>
          <w:rFonts w:ascii="Times New Roman" w:hAnsi="Times New Roman" w:cs="Times New Roman"/>
          <w:sz w:val="40"/>
          <w:szCs w:val="40"/>
        </w:rPr>
        <w:lastRenderedPageBreak/>
        <w:t>différemment de ce qu’on pensait</w:t>
      </w:r>
      <w:r w:rsidRPr="00FC5742">
        <w:rPr>
          <w:rFonts w:ascii="Times New Roman" w:hAnsi="Times New Roman" w:cs="Times New Roman"/>
          <w:sz w:val="40"/>
          <w:szCs w:val="40"/>
        </w:rPr>
        <w:t>)</w:t>
      </w:r>
      <w:r w:rsidR="00CF76F9" w:rsidRPr="00FC5742">
        <w:rPr>
          <w:rFonts w:ascii="Times New Roman" w:hAnsi="Times New Roman" w:cs="Times New Roman"/>
          <w:sz w:val="40"/>
          <w:szCs w:val="40"/>
        </w:rPr>
        <w:t>,</w:t>
      </w:r>
      <w:r w:rsidRPr="00FC5742">
        <w:rPr>
          <w:rFonts w:ascii="Times New Roman" w:hAnsi="Times New Roman" w:cs="Times New Roman"/>
          <w:sz w:val="40"/>
          <w:szCs w:val="40"/>
        </w:rPr>
        <w:t xml:space="preserve"> </w:t>
      </w:r>
      <w:r w:rsidR="00CF76F9" w:rsidRPr="00FC5742">
        <w:rPr>
          <w:rFonts w:ascii="Times New Roman" w:hAnsi="Times New Roman" w:cs="Times New Roman"/>
          <w:sz w:val="40"/>
          <w:szCs w:val="40"/>
        </w:rPr>
        <w:t xml:space="preserve">à l’instar des exemples cité précédemment, </w:t>
      </w:r>
      <w:r w:rsidRPr="00FC5742">
        <w:rPr>
          <w:rFonts w:ascii="Times New Roman" w:hAnsi="Times New Roman" w:cs="Times New Roman"/>
          <w:sz w:val="40"/>
          <w:szCs w:val="40"/>
        </w:rPr>
        <w:t xml:space="preserve">elle peut nous donner </w:t>
      </w:r>
      <w:r w:rsidR="00CF76F9" w:rsidRPr="00FC5742">
        <w:rPr>
          <w:rFonts w:ascii="Times New Roman" w:hAnsi="Times New Roman" w:cs="Times New Roman"/>
          <w:sz w:val="40"/>
          <w:szCs w:val="40"/>
        </w:rPr>
        <w:t xml:space="preserve">des informations pour </w:t>
      </w:r>
      <w:r w:rsidRPr="00FC5742">
        <w:rPr>
          <w:rFonts w:ascii="Times New Roman" w:hAnsi="Times New Roman" w:cs="Times New Roman"/>
          <w:sz w:val="40"/>
          <w:szCs w:val="40"/>
        </w:rPr>
        <w:t>une piste</w:t>
      </w:r>
      <w:r w:rsidR="00CF76F9" w:rsidRPr="00FC5742">
        <w:rPr>
          <w:rFonts w:ascii="Times New Roman" w:hAnsi="Times New Roman" w:cs="Times New Roman"/>
          <w:sz w:val="40"/>
          <w:szCs w:val="40"/>
        </w:rPr>
        <w:t xml:space="preserve"> vers une nouvelle approche.</w:t>
      </w:r>
    </w:p>
    <w:p w14:paraId="3FDF82AD" w14:textId="77777777" w:rsidR="00B60EB7" w:rsidRDefault="00B60EB7" w:rsidP="00B2064F">
      <w:pPr>
        <w:spacing w:line="240" w:lineRule="auto"/>
        <w:rPr>
          <w:rFonts w:ascii="Times New Roman" w:eastAsiaTheme="majorEastAsia" w:hAnsi="Times New Roman" w:cs="Times New Roman"/>
          <w:color w:val="2F5496" w:themeColor="accent1" w:themeShade="BF"/>
          <w:sz w:val="44"/>
          <w:szCs w:val="44"/>
        </w:rPr>
      </w:pPr>
      <w:r>
        <w:rPr>
          <w:rFonts w:ascii="Times New Roman" w:hAnsi="Times New Roman" w:cs="Times New Roman"/>
          <w:sz w:val="44"/>
          <w:szCs w:val="44"/>
        </w:rPr>
        <w:br w:type="page"/>
      </w:r>
    </w:p>
    <w:p w14:paraId="78CDE707" w14:textId="1B8FF527" w:rsidR="009F59B0" w:rsidRDefault="009F59B0" w:rsidP="00B2064F">
      <w:pPr>
        <w:pStyle w:val="Titre1"/>
        <w:spacing w:line="240" w:lineRule="auto"/>
        <w:rPr>
          <w:rFonts w:ascii="Times New Roman" w:hAnsi="Times New Roman" w:cs="Times New Roman"/>
          <w:sz w:val="44"/>
          <w:szCs w:val="44"/>
        </w:rPr>
      </w:pPr>
      <w:bookmarkStart w:id="124" w:name="_Toc164236761"/>
      <w:r w:rsidRPr="00B60EB7">
        <w:rPr>
          <w:rFonts w:ascii="Times New Roman" w:hAnsi="Times New Roman" w:cs="Times New Roman"/>
          <w:sz w:val="44"/>
          <w:szCs w:val="44"/>
        </w:rPr>
        <w:lastRenderedPageBreak/>
        <w:t>Annexe : paramétrer H en fonction de z.</w:t>
      </w:r>
      <w:bookmarkEnd w:id="124"/>
    </w:p>
    <w:p w14:paraId="7CBC8958" w14:textId="77777777" w:rsidR="00FA3721" w:rsidRPr="00FA3721" w:rsidRDefault="00FA3721" w:rsidP="00FA3721"/>
    <w:p w14:paraId="43EA2A36" w14:textId="2E696F24" w:rsidR="00AB6C47" w:rsidRDefault="009F59B0"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L’équation de Friedmann-Lemaître utilise la métrique de Robertson-Walker dont les coordonnées sont t, r,</w:t>
      </w:r>
      <w:r w:rsidR="00AB6C47" w:rsidRPr="00816325">
        <w:rPr>
          <w:rFonts w:ascii="Times New Roman" w:hAnsi="Times New Roman" w:cs="Times New Roman"/>
          <w:sz w:val="40"/>
          <w:szCs w:val="40"/>
        </w:rPr>
        <w:t xml:space="preserve"> </w:t>
      </w:r>
      <w:r w:rsidR="00AB6C47" w:rsidRPr="00AB6C47">
        <w:rPr>
          <w:rFonts w:ascii="Times New Roman" w:hAnsi="Times New Roman" w:cs="Times New Roman"/>
          <w:sz w:val="40"/>
          <w:szCs w:val="40"/>
        </w:rPr>
        <w:t xml:space="preserve">θ </w:t>
      </w:r>
      <w:r w:rsidR="00AB6C47">
        <w:rPr>
          <w:rFonts w:ascii="Times New Roman" w:hAnsi="Times New Roman" w:cs="Times New Roman"/>
          <w:sz w:val="40"/>
          <w:szCs w:val="40"/>
        </w:rPr>
        <w:t>et</w:t>
      </w:r>
      <w:r w:rsidR="00AB6C47" w:rsidRPr="00AB6C47">
        <w:rPr>
          <w:rFonts w:ascii="Times New Roman" w:hAnsi="Times New Roman" w:cs="Times New Roman"/>
          <w:sz w:val="40"/>
          <w:szCs w:val="40"/>
        </w:rPr>
        <w:t xml:space="preserve"> φ.</w:t>
      </w:r>
      <w:r w:rsidR="00AB6C47">
        <w:rPr>
          <w:rFonts w:ascii="Times New Roman" w:hAnsi="Times New Roman" w:cs="Times New Roman"/>
          <w:sz w:val="40"/>
          <w:szCs w:val="40"/>
        </w:rPr>
        <w:t> </w:t>
      </w:r>
      <w:r w:rsidRPr="00FC5742">
        <w:rPr>
          <w:rFonts w:ascii="Times New Roman" w:hAnsi="Times New Roman" w:cs="Times New Roman"/>
          <w:sz w:val="40"/>
          <w:szCs w:val="40"/>
        </w:rPr>
        <w:t xml:space="preserve">Pour introduire z, on calcule la constante de Hubble définie dans l’équation de Friedmann Lemaître </w:t>
      </w:r>
      <w:r w:rsidR="00D772A8" w:rsidRPr="00FC5742">
        <w:rPr>
          <w:rFonts w:ascii="Times New Roman" w:hAnsi="Times New Roman" w:cs="Times New Roman"/>
          <w:sz w:val="40"/>
          <w:szCs w:val="40"/>
        </w:rPr>
        <w:t>par</w:t>
      </w:r>
      <w:r w:rsidR="00AB6C47">
        <w:rPr>
          <w:rFonts w:ascii="Times New Roman" w:hAnsi="Times New Roman" w:cs="Times New Roman"/>
          <w:sz w:val="40"/>
          <w:szCs w:val="40"/>
        </w:rPr>
        <w:t> :</w:t>
      </w:r>
    </w:p>
    <w:p w14:paraId="7C7832FD" w14:textId="4C5C655A" w:rsidR="00AB6C47" w:rsidRPr="00AB6C47" w:rsidRDefault="00D772A8" w:rsidP="00B2064F">
      <w:pPr>
        <w:spacing w:line="240" w:lineRule="auto"/>
        <w:rPr>
          <w:rFonts w:ascii="Times New Roman" w:hAnsi="Times New Roman" w:cs="Times New Roman"/>
          <w:sz w:val="40"/>
          <w:szCs w:val="40"/>
        </w:rPr>
      </w:pPr>
      <w:r w:rsidRPr="00FC5742">
        <w:rPr>
          <w:rFonts w:ascii="Times New Roman" w:hAnsi="Times New Roman" w:cs="Times New Roman"/>
          <w:sz w:val="40"/>
          <w:szCs w:val="40"/>
        </w:rPr>
        <w:t xml:space="preserve"> </w:t>
      </w:r>
      <w:r w:rsidR="00AB6C47" w:rsidRPr="00AB6C47">
        <w:rPr>
          <w:rFonts w:ascii="Cambria Math" w:hAnsi="Cambria Math" w:cs="Times New Roman"/>
          <w:i/>
          <w:sz w:val="24"/>
          <w:szCs w:val="24"/>
        </w:rPr>
        <w:br/>
      </w:r>
      <m:oMathPara>
        <m:oMath>
          <m:r>
            <w:rPr>
              <w:rFonts w:ascii="Cambria Math" w:hAnsi="Cambria Math" w:cs="Times New Roman"/>
              <w:sz w:val="40"/>
              <w:szCs w:val="40"/>
            </w:rPr>
            <m:t>H=</m:t>
          </m:r>
          <m:f>
            <m:fPr>
              <m:ctrlPr>
                <w:rPr>
                  <w:rFonts w:ascii="Cambria Math" w:hAnsi="Cambria Math" w:cs="Times New Roman"/>
                  <w:i/>
                  <w:sz w:val="40"/>
                  <w:szCs w:val="40"/>
                </w:rPr>
              </m:ctrlPr>
            </m:fPr>
            <m:num>
              <m:r>
                <w:rPr>
                  <w:rFonts w:ascii="Cambria Math" w:hAnsi="Cambria Math" w:cs="Times New Roman"/>
                  <w:sz w:val="40"/>
                  <w:szCs w:val="40"/>
                </w:rPr>
                <m:t>a'(t)</m:t>
              </m:r>
            </m:num>
            <m:den>
              <m:r>
                <w:rPr>
                  <w:rFonts w:ascii="Cambria Math" w:hAnsi="Cambria Math" w:cs="Times New Roman"/>
                  <w:sz w:val="40"/>
                  <w:szCs w:val="40"/>
                </w:rPr>
                <m:t>a(t)</m:t>
              </m:r>
            </m:den>
          </m:f>
        </m:oMath>
      </m:oMathPara>
    </w:p>
    <w:p w14:paraId="6F16CE9B" w14:textId="475B3349" w:rsidR="009F59B0" w:rsidRDefault="00AB6C47" w:rsidP="00B2064F">
      <w:pPr>
        <w:spacing w:line="240" w:lineRule="auto"/>
        <w:rPr>
          <w:rFonts w:ascii="Times New Roman" w:hAnsi="Times New Roman" w:cs="Times New Roman"/>
          <w:sz w:val="40"/>
          <w:szCs w:val="40"/>
        </w:rPr>
      </w:pPr>
      <w:r w:rsidRPr="00AB6C47">
        <w:rPr>
          <w:rFonts w:ascii="Times New Roman" w:hAnsi="Times New Roman" w:cs="Times New Roman"/>
          <w:sz w:val="40"/>
          <w:szCs w:val="40"/>
        </w:rPr>
        <w:t>Où</w:t>
      </w:r>
      <w:r>
        <w:rPr>
          <w:rFonts w:ascii="Times New Roman" w:hAnsi="Times New Roman" w:cs="Times New Roman"/>
          <w:i/>
          <w:iCs/>
          <w:sz w:val="40"/>
          <w:szCs w:val="40"/>
        </w:rPr>
        <w:t xml:space="preserve"> </w:t>
      </w:r>
      <w:r w:rsidR="001E27C6" w:rsidRPr="00FC5742">
        <w:rPr>
          <w:rFonts w:ascii="Times New Roman" w:hAnsi="Times New Roman" w:cs="Times New Roman"/>
          <w:i/>
          <w:iCs/>
          <w:sz w:val="40"/>
          <w:szCs w:val="40"/>
        </w:rPr>
        <w:t>a</w:t>
      </w:r>
      <w:r w:rsidR="00B60EB7">
        <w:rPr>
          <w:rFonts w:ascii="Times New Roman" w:hAnsi="Times New Roman" w:cs="Times New Roman"/>
          <w:i/>
          <w:iCs/>
          <w:sz w:val="40"/>
          <w:szCs w:val="40"/>
        </w:rPr>
        <w:t>(t)</w:t>
      </w:r>
      <w:r w:rsidR="001E27C6" w:rsidRPr="00FC5742">
        <w:rPr>
          <w:rFonts w:ascii="Times New Roman" w:hAnsi="Times New Roman" w:cs="Times New Roman"/>
          <w:i/>
          <w:iCs/>
          <w:sz w:val="40"/>
          <w:szCs w:val="40"/>
        </w:rPr>
        <w:t xml:space="preserve"> </w:t>
      </w:r>
      <w:r w:rsidR="001E27C6" w:rsidRPr="00FC5742">
        <w:rPr>
          <w:rFonts w:ascii="Times New Roman" w:hAnsi="Times New Roman" w:cs="Times New Roman"/>
          <w:sz w:val="40"/>
          <w:szCs w:val="40"/>
        </w:rPr>
        <w:t xml:space="preserve">est le facteur d’expansion de l’espace et </w:t>
      </w:r>
      <w:r w:rsidR="001E27C6" w:rsidRPr="00FC5742">
        <w:rPr>
          <w:rFonts w:ascii="Times New Roman" w:hAnsi="Times New Roman" w:cs="Times New Roman"/>
          <w:i/>
          <w:iCs/>
          <w:sz w:val="40"/>
          <w:szCs w:val="40"/>
        </w:rPr>
        <w:t>a’</w:t>
      </w:r>
      <w:r w:rsidR="001E27C6" w:rsidRPr="00FC5742">
        <w:rPr>
          <w:rFonts w:ascii="Times New Roman" w:hAnsi="Times New Roman" w:cs="Times New Roman"/>
          <w:sz w:val="40"/>
          <w:szCs w:val="40"/>
        </w:rPr>
        <w:t xml:space="preserve"> sa dérivée par rapport à la coordonnée temps </w:t>
      </w:r>
      <w:r w:rsidR="001E27C6" w:rsidRPr="00FC5742">
        <w:rPr>
          <w:rFonts w:ascii="Times New Roman" w:hAnsi="Times New Roman" w:cs="Times New Roman"/>
          <w:i/>
          <w:iCs/>
          <w:sz w:val="40"/>
          <w:szCs w:val="40"/>
        </w:rPr>
        <w:t>t</w:t>
      </w:r>
      <w:r w:rsidR="001E27C6" w:rsidRPr="00FC5742">
        <w:rPr>
          <w:rFonts w:ascii="Times New Roman" w:hAnsi="Times New Roman" w:cs="Times New Roman"/>
          <w:sz w:val="40"/>
          <w:szCs w:val="40"/>
        </w:rPr>
        <w:t>, dans la métrique</w:t>
      </w:r>
      <w:r w:rsidR="00B60EB7">
        <w:rPr>
          <w:rFonts w:ascii="Times New Roman" w:hAnsi="Times New Roman" w:cs="Times New Roman"/>
          <w:sz w:val="40"/>
          <w:szCs w:val="40"/>
        </w:rPr>
        <w:t>.</w:t>
      </w:r>
    </w:p>
    <w:p w14:paraId="10CB467F" w14:textId="77777777" w:rsidR="00B2064F" w:rsidRPr="00FC5742" w:rsidRDefault="00B2064F" w:rsidP="00B2064F">
      <w:pPr>
        <w:spacing w:line="240" w:lineRule="auto"/>
        <w:rPr>
          <w:rFonts w:ascii="Times New Roman" w:hAnsi="Times New Roman" w:cs="Times New Roman"/>
          <w:sz w:val="40"/>
          <w:szCs w:val="40"/>
        </w:rPr>
      </w:pPr>
    </w:p>
    <w:p w14:paraId="2FEA4094" w14:textId="2D0AD062" w:rsidR="009F59B0" w:rsidRPr="00FC5742" w:rsidRDefault="009F59B0" w:rsidP="00B2064F">
      <w:pPr>
        <w:spacing w:line="240" w:lineRule="auto"/>
        <w:rPr>
          <w:rFonts w:ascii="Times New Roman" w:eastAsiaTheme="minorEastAsia" w:hAnsi="Times New Roman" w:cs="Times New Roman"/>
          <w:sz w:val="40"/>
          <w:szCs w:val="40"/>
        </w:rPr>
      </w:pPr>
      <w:bookmarkStart w:id="125" w:name="_Hlk91155163"/>
      <m:oMathPara>
        <m:oMath>
          <m:r>
            <w:rPr>
              <w:rFonts w:ascii="Cambria Math" w:hAnsi="Cambria Math" w:cs="Times New Roman"/>
              <w:sz w:val="40"/>
              <w:szCs w:val="40"/>
            </w:rPr>
            <m:t>H=</m:t>
          </m:r>
          <m:f>
            <m:fPr>
              <m:ctrlPr>
                <w:rPr>
                  <w:rFonts w:ascii="Cambria Math" w:hAnsi="Cambria Math" w:cs="Times New Roman"/>
                  <w:i/>
                  <w:sz w:val="40"/>
                  <w:szCs w:val="40"/>
                </w:rPr>
              </m:ctrlPr>
            </m:fPr>
            <m:num>
              <m:r>
                <w:rPr>
                  <w:rFonts w:ascii="Cambria Math" w:hAnsi="Cambria Math" w:cs="Times New Roman"/>
                  <w:sz w:val="40"/>
                  <w:szCs w:val="40"/>
                </w:rPr>
                <m:t>a'</m:t>
              </m:r>
            </m:num>
            <m:den>
              <m:r>
                <w:rPr>
                  <w:rFonts w:ascii="Cambria Math" w:hAnsi="Cambria Math" w:cs="Times New Roman"/>
                  <w:sz w:val="40"/>
                  <w:szCs w:val="40"/>
                </w:rPr>
                <m:t>a</m:t>
              </m:r>
            </m:den>
          </m:f>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d</m:t>
              </m:r>
            </m:num>
            <m:den>
              <m:r>
                <w:rPr>
                  <w:rFonts w:ascii="Cambria Math" w:hAnsi="Cambria Math" w:cs="Times New Roman"/>
                  <w:sz w:val="40"/>
                  <w:szCs w:val="40"/>
                </w:rPr>
                <m:t>dt</m:t>
              </m:r>
            </m:den>
          </m:f>
          <m:func>
            <m:funcPr>
              <m:ctrlPr>
                <w:rPr>
                  <w:rFonts w:ascii="Cambria Math" w:hAnsi="Cambria Math" w:cs="Times New Roman"/>
                  <w:i/>
                  <w:sz w:val="40"/>
                  <w:szCs w:val="40"/>
                </w:rPr>
              </m:ctrlPr>
            </m:funcPr>
            <m:fName>
              <m:r>
                <m:rPr>
                  <m:sty m:val="p"/>
                </m:rPr>
                <w:rPr>
                  <w:rFonts w:ascii="Cambria Math" w:hAnsi="Cambria Math" w:cs="Times New Roman"/>
                  <w:sz w:val="40"/>
                  <w:szCs w:val="40"/>
                </w:rPr>
                <m:t>ln</m:t>
              </m:r>
            </m:fName>
            <m:e>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a(t)</m:t>
                  </m:r>
                </m:num>
                <m:den>
                  <m:sSub>
                    <m:sSubPr>
                      <m:ctrlPr>
                        <w:rPr>
                          <w:rFonts w:ascii="Cambria Math" w:hAnsi="Cambria Math" w:cs="Times New Roman"/>
                          <w:i/>
                          <w:sz w:val="40"/>
                          <w:szCs w:val="40"/>
                        </w:rPr>
                      </m:ctrlPr>
                    </m:sSubPr>
                    <m:e>
                      <m:r>
                        <w:rPr>
                          <w:rFonts w:ascii="Cambria Math" w:hAnsi="Cambria Math" w:cs="Times New Roman"/>
                          <w:sz w:val="40"/>
                          <w:szCs w:val="40"/>
                        </w:rPr>
                        <m:t>a</m:t>
                      </m:r>
                    </m:e>
                    <m:sub>
                      <m:r>
                        <w:rPr>
                          <w:rFonts w:ascii="Cambria Math" w:hAnsi="Cambria Math" w:cs="Times New Roman"/>
                          <w:sz w:val="40"/>
                          <w:szCs w:val="40"/>
                        </w:rPr>
                        <m:t>0</m:t>
                      </m:r>
                    </m:sub>
                  </m:sSub>
                </m:den>
              </m:f>
              <m:r>
                <w:rPr>
                  <w:rFonts w:ascii="Cambria Math" w:hAnsi="Cambria Math" w:cs="Times New Roman"/>
                  <w:sz w:val="40"/>
                  <w:szCs w:val="40"/>
                </w:rPr>
                <m:t>)</m:t>
              </m:r>
            </m:e>
          </m:func>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d</m:t>
              </m:r>
            </m:num>
            <m:den>
              <m:r>
                <w:rPr>
                  <w:rFonts w:ascii="Cambria Math" w:hAnsi="Cambria Math" w:cs="Times New Roman"/>
                  <w:sz w:val="40"/>
                  <w:szCs w:val="40"/>
                </w:rPr>
                <m:t>dt</m:t>
              </m:r>
            </m:den>
          </m:f>
          <m:func>
            <m:funcPr>
              <m:ctrlPr>
                <w:rPr>
                  <w:rFonts w:ascii="Cambria Math" w:hAnsi="Cambria Math" w:cs="Times New Roman"/>
                  <w:i/>
                  <w:sz w:val="40"/>
                  <w:szCs w:val="40"/>
                </w:rPr>
              </m:ctrlPr>
            </m:funcPr>
            <m:fName>
              <m:r>
                <m:rPr>
                  <m:sty m:val="p"/>
                </m:rPr>
                <w:rPr>
                  <w:rFonts w:ascii="Cambria Math" w:hAnsi="Cambria Math" w:cs="Times New Roman"/>
                  <w:sz w:val="40"/>
                  <w:szCs w:val="40"/>
                </w:rPr>
                <m:t>ln</m:t>
              </m:r>
            </m:fName>
            <m:e>
              <m:d>
                <m:dPr>
                  <m:ctrlPr>
                    <w:rPr>
                      <w:rFonts w:ascii="Cambria Math" w:hAnsi="Cambria Math" w:cs="Times New Roman"/>
                      <w:i/>
                      <w:sz w:val="40"/>
                      <w:szCs w:val="40"/>
                    </w:rPr>
                  </m:ctrlPr>
                </m:dPr>
                <m:e>
                  <m:f>
                    <m:fPr>
                      <m:ctrlPr>
                        <w:rPr>
                          <w:rFonts w:ascii="Cambria Math" w:hAnsi="Cambria Math" w:cs="Times New Roman"/>
                          <w:i/>
                          <w:sz w:val="40"/>
                          <w:szCs w:val="40"/>
                        </w:rPr>
                      </m:ctrlPr>
                    </m:fPr>
                    <m:num>
                      <m:r>
                        <w:rPr>
                          <w:rFonts w:ascii="Cambria Math" w:hAnsi="Cambria Math" w:cs="Times New Roman"/>
                          <w:sz w:val="40"/>
                          <w:szCs w:val="40"/>
                        </w:rPr>
                        <m:t>1</m:t>
                      </m:r>
                    </m:num>
                    <m:den>
                      <m:r>
                        <w:rPr>
                          <w:rFonts w:ascii="Cambria Math" w:hAnsi="Cambria Math" w:cs="Times New Roman"/>
                          <w:sz w:val="40"/>
                          <w:szCs w:val="40"/>
                        </w:rPr>
                        <m:t>1+z</m:t>
                      </m:r>
                    </m:den>
                  </m:f>
                </m:e>
              </m:d>
              <m:r>
                <w:rPr>
                  <w:rFonts w:ascii="Cambria Math" w:hAnsi="Cambria Math" w:cs="Times New Roman"/>
                  <w:sz w:val="40"/>
                  <w:szCs w:val="40"/>
                </w:rPr>
                <m:t xml:space="preserve">= </m:t>
              </m:r>
              <m:f>
                <m:fPr>
                  <m:ctrlPr>
                    <w:rPr>
                      <w:rFonts w:ascii="Cambria Math" w:hAnsi="Cambria Math" w:cs="Times New Roman"/>
                      <w:i/>
                      <w:sz w:val="40"/>
                      <w:szCs w:val="40"/>
                    </w:rPr>
                  </m:ctrlPr>
                </m:fPr>
                <m:num>
                  <m:r>
                    <w:rPr>
                      <w:rFonts w:ascii="Cambria Math" w:hAnsi="Cambria Math" w:cs="Times New Roman"/>
                      <w:sz w:val="40"/>
                      <w:szCs w:val="40"/>
                    </w:rPr>
                    <m:t>-1</m:t>
                  </m:r>
                </m:num>
                <m:den>
                  <m:r>
                    <w:rPr>
                      <w:rFonts w:ascii="Cambria Math" w:hAnsi="Cambria Math" w:cs="Times New Roman"/>
                      <w:sz w:val="40"/>
                      <w:szCs w:val="40"/>
                    </w:rPr>
                    <m:t>1+z</m:t>
                  </m:r>
                </m:den>
              </m:f>
            </m:e>
          </m:func>
          <m:f>
            <m:fPr>
              <m:ctrlPr>
                <w:rPr>
                  <w:rFonts w:ascii="Cambria Math" w:hAnsi="Cambria Math" w:cs="Times New Roman"/>
                  <w:i/>
                  <w:sz w:val="40"/>
                  <w:szCs w:val="40"/>
                </w:rPr>
              </m:ctrlPr>
            </m:fPr>
            <m:num>
              <m:r>
                <w:rPr>
                  <w:rFonts w:ascii="Cambria Math" w:hAnsi="Cambria Math" w:cs="Times New Roman"/>
                  <w:sz w:val="40"/>
                  <w:szCs w:val="40"/>
                </w:rPr>
                <m:t>dz</m:t>
              </m:r>
            </m:num>
            <m:den>
              <m:r>
                <w:rPr>
                  <w:rFonts w:ascii="Cambria Math" w:hAnsi="Cambria Math" w:cs="Times New Roman"/>
                  <w:sz w:val="40"/>
                  <w:szCs w:val="40"/>
                </w:rPr>
                <m:t>dt</m:t>
              </m:r>
            </m:den>
          </m:f>
        </m:oMath>
      </m:oMathPara>
    </w:p>
    <w:bookmarkEnd w:id="125"/>
    <w:p w14:paraId="7319B7FA" w14:textId="77777777" w:rsidR="00FA3721" w:rsidRDefault="00FA3721" w:rsidP="00B2064F">
      <w:pPr>
        <w:spacing w:line="240" w:lineRule="auto"/>
        <w:rPr>
          <w:rFonts w:ascii="Times New Roman" w:eastAsiaTheme="minorEastAsia" w:hAnsi="Times New Roman" w:cs="Times New Roman"/>
          <w:sz w:val="40"/>
          <w:szCs w:val="40"/>
        </w:rPr>
      </w:pPr>
    </w:p>
    <w:p w14:paraId="70F066A2" w14:textId="141E8D26" w:rsidR="00D772A8" w:rsidRDefault="00D772A8"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t>En remplaçant H</w:t>
      </w:r>
      <w:r w:rsidR="0013122E" w:rsidRPr="00FC5742">
        <w:rPr>
          <w:rFonts w:ascii="Times New Roman" w:eastAsiaTheme="minorEastAsia" w:hAnsi="Times New Roman" w:cs="Times New Roman"/>
          <w:sz w:val="40"/>
          <w:szCs w:val="40"/>
        </w:rPr>
        <w:t>,</w:t>
      </w:r>
      <w:r w:rsidRPr="00FC5742">
        <w:rPr>
          <w:rFonts w:ascii="Times New Roman" w:eastAsiaTheme="minorEastAsia" w:hAnsi="Times New Roman" w:cs="Times New Roman"/>
          <w:sz w:val="40"/>
          <w:szCs w:val="40"/>
        </w:rPr>
        <w:t xml:space="preserve"> </w:t>
      </w:r>
      <w:r w:rsidR="0013122E" w:rsidRPr="00FC5742">
        <w:rPr>
          <w:rFonts w:ascii="Times New Roman" w:eastAsiaTheme="minorEastAsia" w:hAnsi="Times New Roman" w:cs="Times New Roman"/>
          <w:sz w:val="40"/>
          <w:szCs w:val="40"/>
        </w:rPr>
        <w:t xml:space="preserve">(pour </w:t>
      </w:r>
      <w:proofErr w:type="spellStart"/>
      <w:r w:rsidR="0013122E" w:rsidRPr="00FC5742">
        <w:rPr>
          <w:rFonts w:ascii="Times New Roman" w:eastAsiaTheme="minorEastAsia" w:hAnsi="Times New Roman" w:cs="Times New Roman"/>
          <w:sz w:val="40"/>
          <w:szCs w:val="40"/>
        </w:rPr>
        <w:t>Ω</w:t>
      </w:r>
      <w:r w:rsidR="0013122E" w:rsidRPr="00FC5742">
        <w:rPr>
          <w:rFonts w:ascii="Times New Roman" w:eastAsiaTheme="minorEastAsia" w:hAnsi="Times New Roman" w:cs="Times New Roman"/>
          <w:sz w:val="40"/>
          <w:szCs w:val="40"/>
          <w:vertAlign w:val="subscript"/>
        </w:rPr>
        <w:t>k</w:t>
      </w:r>
      <w:proofErr w:type="spellEnd"/>
      <w:r w:rsidR="0013122E" w:rsidRPr="00FC5742">
        <w:rPr>
          <w:rFonts w:ascii="Times New Roman" w:eastAsiaTheme="minorEastAsia" w:hAnsi="Times New Roman" w:cs="Times New Roman"/>
          <w:sz w:val="40"/>
          <w:szCs w:val="40"/>
        </w:rPr>
        <w:t xml:space="preserve"> = 0), </w:t>
      </w:r>
      <w:r w:rsidRPr="00FC5742">
        <w:rPr>
          <w:rFonts w:ascii="Times New Roman" w:eastAsiaTheme="minorEastAsia" w:hAnsi="Times New Roman" w:cs="Times New Roman"/>
          <w:sz w:val="40"/>
          <w:szCs w:val="40"/>
        </w:rPr>
        <w:t xml:space="preserve">par sa valeur </w:t>
      </w:r>
    </w:p>
    <w:p w14:paraId="5C73C24D" w14:textId="77777777" w:rsidR="00B2064F" w:rsidRPr="00FC5742" w:rsidRDefault="00B2064F" w:rsidP="00B2064F">
      <w:pPr>
        <w:spacing w:line="240" w:lineRule="auto"/>
        <w:rPr>
          <w:rFonts w:ascii="Times New Roman" w:eastAsiaTheme="minorEastAsia" w:hAnsi="Times New Roman" w:cs="Times New Roman"/>
          <w:sz w:val="40"/>
          <w:szCs w:val="40"/>
        </w:rPr>
      </w:pPr>
    </w:p>
    <w:p w14:paraId="159110C1" w14:textId="7FFDF6FD" w:rsidR="00D772A8" w:rsidRPr="00FC5742" w:rsidRDefault="00D772A8" w:rsidP="00B2064F">
      <w:pPr>
        <w:spacing w:line="240" w:lineRule="auto"/>
        <w:rPr>
          <w:rFonts w:ascii="Times New Roman" w:eastAsiaTheme="minorEastAsia" w:hAnsi="Times New Roman" w:cs="Times New Roman"/>
          <w:sz w:val="40"/>
          <w:szCs w:val="40"/>
        </w:rPr>
      </w:pPr>
      <w:bookmarkStart w:id="126" w:name="_Hlk91155185"/>
      <m:oMathPara>
        <m:oMath>
          <m:r>
            <w:rPr>
              <w:rFonts w:ascii="Cambria Math" w:hAnsi="Cambria Math" w:cs="Times New Roman"/>
              <w:sz w:val="40"/>
              <w:szCs w:val="40"/>
            </w:rPr>
            <m:t>H=</m:t>
          </m:r>
          <w:bookmarkStart w:id="127" w:name="_Hlk73553027"/>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rad>
            <m:radPr>
              <m:degHide m:val="1"/>
              <m:ctrlPr>
                <w:rPr>
                  <w:rFonts w:ascii="Cambria Math" w:hAnsi="Cambria Math" w:cs="Times New Roman"/>
                  <w:i/>
                  <w:sz w:val="40"/>
                  <w:szCs w:val="40"/>
                </w:rPr>
              </m:ctrlPr>
            </m:radPr>
            <m:deg/>
            <m:e>
              <m:d>
                <m:dPr>
                  <m:ctrlPr>
                    <w:rPr>
                      <w:rFonts w:ascii="Cambria Math" w:hAnsi="Cambria Math" w:cs="Times New Roman"/>
                      <w:i/>
                      <w:sz w:val="40"/>
                      <w:szCs w:val="40"/>
                    </w:rPr>
                  </m:ctrlPr>
                </m:dPr>
                <m:e>
                  <m:r>
                    <w:rPr>
                      <w:rFonts w:ascii="Cambria Math" w:hAnsi="Cambria Math" w:cs="Times New Roman"/>
                      <w:sz w:val="40"/>
                      <w:szCs w:val="40"/>
                    </w:rPr>
                    <m:t xml:space="preserve"> </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rad</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m</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m:e>
              </m:d>
            </m:e>
          </m:rad>
        </m:oMath>
      </m:oMathPara>
      <w:bookmarkEnd w:id="127"/>
    </w:p>
    <w:bookmarkEnd w:id="126"/>
    <w:p w14:paraId="4CF95586" w14:textId="2AF95B75" w:rsidR="00D772A8" w:rsidRPr="00FC5742" w:rsidRDefault="00D772A8" w:rsidP="00B2064F">
      <w:pPr>
        <w:spacing w:line="240" w:lineRule="auto"/>
        <w:rPr>
          <w:rFonts w:ascii="Times New Roman" w:eastAsiaTheme="minorEastAsia" w:hAnsi="Times New Roman" w:cs="Times New Roman"/>
          <w:sz w:val="40"/>
          <w:szCs w:val="40"/>
        </w:rPr>
      </w:pPr>
      <w:r w:rsidRPr="00FC5742">
        <w:rPr>
          <w:rFonts w:ascii="Times New Roman" w:eastAsiaTheme="minorEastAsia" w:hAnsi="Times New Roman" w:cs="Times New Roman"/>
          <w:sz w:val="40"/>
          <w:szCs w:val="40"/>
        </w:rPr>
        <w:t>On obtient :</w:t>
      </w:r>
    </w:p>
    <w:bookmarkStart w:id="128" w:name="_Hlk91155199"/>
    <w:p w14:paraId="3B3672C4" w14:textId="0A059F68" w:rsidR="00D772A8" w:rsidRPr="00FC5742" w:rsidRDefault="00000000" w:rsidP="00B2064F">
      <w:pPr>
        <w:spacing w:line="240" w:lineRule="auto"/>
        <w:rPr>
          <w:rFonts w:ascii="Times New Roman" w:hAnsi="Times New Roman" w:cs="Times New Roman"/>
          <w:sz w:val="40"/>
          <w:szCs w:val="40"/>
        </w:rPr>
      </w:pPr>
      <m:oMathPara>
        <m:oMath>
          <m:f>
            <m:fPr>
              <m:ctrlPr>
                <w:rPr>
                  <w:rFonts w:ascii="Cambria Math" w:hAnsi="Cambria Math" w:cs="Times New Roman"/>
                  <w:i/>
                  <w:sz w:val="40"/>
                  <w:szCs w:val="40"/>
                </w:rPr>
              </m:ctrlPr>
            </m:fPr>
            <m:num>
              <m:r>
                <w:rPr>
                  <w:rFonts w:ascii="Cambria Math" w:hAnsi="Cambria Math" w:cs="Times New Roman"/>
                  <w:sz w:val="40"/>
                  <w:szCs w:val="40"/>
                </w:rPr>
                <m:t>dt</m:t>
              </m:r>
            </m:num>
            <m:den>
              <m:r>
                <w:rPr>
                  <w:rFonts w:ascii="Cambria Math" w:hAnsi="Cambria Math" w:cs="Times New Roman"/>
                  <w:sz w:val="40"/>
                  <w:szCs w:val="40"/>
                </w:rPr>
                <m:t>dz</m:t>
              </m:r>
            </m:den>
          </m:f>
          <m:r>
            <w:rPr>
              <w:rFonts w:ascii="Cambria Math" w:hAnsi="Cambria Math" w:cs="Times New Roman"/>
              <w:sz w:val="40"/>
              <w:szCs w:val="40"/>
            </w:rPr>
            <m:t xml:space="preserve">= </m:t>
          </m:r>
          <m:f>
            <m:fPr>
              <m:ctrlPr>
                <w:rPr>
                  <w:rFonts w:ascii="Cambria Math" w:hAnsi="Cambria Math" w:cs="Times New Roman"/>
                  <w:i/>
                  <w:sz w:val="40"/>
                  <w:szCs w:val="40"/>
                </w:rPr>
              </m:ctrlPr>
            </m:fPr>
            <m:num>
              <m:r>
                <w:rPr>
                  <w:rFonts w:ascii="Cambria Math" w:hAnsi="Cambria Math" w:cs="Times New Roman"/>
                  <w:sz w:val="40"/>
                  <w:szCs w:val="40"/>
                </w:rPr>
                <m:t>-</m:t>
              </m:r>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-1</m:t>
                  </m:r>
                </m:sup>
              </m:sSup>
            </m:num>
            <m:den>
              <m:sSub>
                <m:sSubPr>
                  <m:ctrlPr>
                    <w:rPr>
                      <w:rFonts w:ascii="Cambria Math" w:hAnsi="Cambria Math" w:cs="Times New Roman"/>
                      <w:i/>
                      <w:sz w:val="40"/>
                      <w:szCs w:val="40"/>
                    </w:rPr>
                  </m:ctrlPr>
                </m:sSubPr>
                <m:e>
                  <m:r>
                    <w:rPr>
                      <w:rFonts w:ascii="Cambria Math" w:hAnsi="Cambria Math" w:cs="Times New Roman"/>
                      <w:sz w:val="40"/>
                      <w:szCs w:val="40"/>
                    </w:rPr>
                    <m:t>H</m:t>
                  </m:r>
                </m:e>
                <m:sub>
                  <m:r>
                    <w:rPr>
                      <w:rFonts w:ascii="Cambria Math" w:hAnsi="Cambria Math" w:cs="Times New Roman"/>
                      <w:sz w:val="40"/>
                      <w:szCs w:val="40"/>
                    </w:rPr>
                    <m:t>0</m:t>
                  </m:r>
                </m:sub>
              </m:sSub>
              <m:rad>
                <m:radPr>
                  <m:degHide m:val="1"/>
                  <m:ctrlPr>
                    <w:rPr>
                      <w:rFonts w:ascii="Cambria Math" w:hAnsi="Cambria Math" w:cs="Times New Roman"/>
                      <w:i/>
                      <w:sz w:val="40"/>
                      <w:szCs w:val="40"/>
                    </w:rPr>
                  </m:ctrlPr>
                </m:radPr>
                <m:deg/>
                <m:e>
                  <m:d>
                    <m:dPr>
                      <m:ctrlPr>
                        <w:rPr>
                          <w:rFonts w:ascii="Cambria Math" w:hAnsi="Cambria Math" w:cs="Times New Roman"/>
                          <w:i/>
                          <w:sz w:val="40"/>
                          <w:szCs w:val="40"/>
                        </w:rPr>
                      </m:ctrlPr>
                    </m:dPr>
                    <m:e>
                      <m:r>
                        <w:rPr>
                          <w:rFonts w:ascii="Cambria Math" w:hAnsi="Cambria Math" w:cs="Times New Roman"/>
                          <w:sz w:val="40"/>
                          <w:szCs w:val="40"/>
                        </w:rPr>
                        <m:t xml:space="preserve"> </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rad</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4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w:rPr>
                              <w:rFonts w:ascii="Cambria Math" w:hAnsi="Cambria Math" w:cs="Times New Roman"/>
                              <w:sz w:val="40"/>
                              <w:szCs w:val="40"/>
                            </w:rPr>
                            <m:t>m</m:t>
                          </m:r>
                        </m:sub>
                      </m:sSub>
                      <m:sSup>
                        <m:sSupPr>
                          <m:ctrlPr>
                            <w:rPr>
                              <w:rFonts w:ascii="Cambria Math" w:hAnsi="Cambria Math" w:cs="Times New Roman"/>
                              <w:i/>
                              <w:sz w:val="40"/>
                              <w:szCs w:val="40"/>
                            </w:rPr>
                          </m:ctrlPr>
                        </m:sSupPr>
                        <m:e>
                          <m:d>
                            <m:dPr>
                              <m:ctrlPr>
                                <w:rPr>
                                  <w:rFonts w:ascii="Cambria Math" w:hAnsi="Cambria Math" w:cs="Times New Roman"/>
                                  <w:i/>
                                  <w:sz w:val="40"/>
                                  <w:szCs w:val="40"/>
                                </w:rPr>
                              </m:ctrlPr>
                            </m:dPr>
                            <m:e>
                              <m:r>
                                <w:rPr>
                                  <w:rFonts w:ascii="Cambria Math" w:hAnsi="Cambria Math" w:cs="Times New Roman"/>
                                  <w:sz w:val="40"/>
                                  <w:szCs w:val="40"/>
                                </w:rPr>
                                <m:t>1+z</m:t>
                              </m:r>
                            </m:e>
                          </m:d>
                        </m:e>
                        <m:sup>
                          <m:r>
                            <w:rPr>
                              <w:rFonts w:ascii="Cambria Math" w:hAnsi="Cambria Math" w:cs="Times New Roman"/>
                              <w:sz w:val="40"/>
                              <w:szCs w:val="40"/>
                            </w:rPr>
                            <m:t xml:space="preserve">3 </m:t>
                          </m:r>
                        </m:sup>
                      </m:sSup>
                      <m:r>
                        <w:rPr>
                          <w:rFonts w:ascii="Cambria Math" w:hAnsi="Cambria Math" w:cs="Times New Roman"/>
                          <w:sz w:val="40"/>
                          <w:szCs w:val="40"/>
                        </w:rPr>
                        <m:t>+</m:t>
                      </m:r>
                      <m:sSub>
                        <m:sSubPr>
                          <m:ctrlPr>
                            <w:rPr>
                              <w:rFonts w:ascii="Cambria Math" w:hAnsi="Cambria Math" w:cs="Times New Roman"/>
                              <w:i/>
                              <w:sz w:val="40"/>
                              <w:szCs w:val="40"/>
                            </w:rPr>
                          </m:ctrlPr>
                        </m:sSubPr>
                        <m:e>
                          <m:r>
                            <m:rPr>
                              <m:sty m:val="p"/>
                            </m:rPr>
                            <w:rPr>
                              <w:rFonts w:ascii="Cambria Math" w:hAnsi="Cambria Math" w:cs="Times New Roman"/>
                              <w:sz w:val="40"/>
                              <w:szCs w:val="40"/>
                            </w:rPr>
                            <m:t>Ω</m:t>
                          </m:r>
                        </m:e>
                        <m:sub>
                          <m:r>
                            <m:rPr>
                              <m:sty m:val="p"/>
                            </m:rPr>
                            <w:rPr>
                              <w:rFonts w:ascii="Cambria Math" w:hAnsi="Cambria Math" w:cs="Times New Roman"/>
                              <w:sz w:val="40"/>
                              <w:szCs w:val="40"/>
                            </w:rPr>
                            <m:t>Λ</m:t>
                          </m:r>
                        </m:sub>
                      </m:sSub>
                    </m:e>
                  </m:d>
                </m:e>
              </m:rad>
            </m:den>
          </m:f>
        </m:oMath>
      </m:oMathPara>
    </w:p>
    <w:bookmarkEnd w:id="128"/>
    <w:p w14:paraId="615E7647" w14:textId="77777777" w:rsidR="00FA3721" w:rsidRDefault="00FA3721" w:rsidP="00FC5742">
      <w:pPr>
        <w:rPr>
          <w:rFonts w:ascii="Times New Roman" w:hAnsi="Times New Roman" w:cs="Times New Roman"/>
          <w:sz w:val="40"/>
          <w:szCs w:val="40"/>
        </w:rPr>
      </w:pPr>
    </w:p>
    <w:p w14:paraId="54B418E3" w14:textId="6AE153F3" w:rsidR="000407A5" w:rsidRPr="00FC5742" w:rsidRDefault="00414FA1" w:rsidP="00FC5742">
      <w:pPr>
        <w:rPr>
          <w:rFonts w:ascii="Times New Roman" w:hAnsi="Times New Roman" w:cs="Times New Roman"/>
          <w:sz w:val="40"/>
          <w:szCs w:val="40"/>
        </w:rPr>
      </w:pPr>
      <w:r w:rsidRPr="00FC5742">
        <w:rPr>
          <w:rFonts w:ascii="Times New Roman" w:hAnsi="Times New Roman" w:cs="Times New Roman"/>
          <w:sz w:val="40"/>
          <w:szCs w:val="40"/>
        </w:rPr>
        <w:t>Cela permettra d’exprimer des temps en termes de z.</w:t>
      </w:r>
    </w:p>
    <w:sectPr w:rsidR="000407A5" w:rsidRPr="00FC5742" w:rsidSect="008D35E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7C2EB" w14:textId="77777777" w:rsidR="008D35EE" w:rsidRDefault="008D35EE" w:rsidP="00862287">
      <w:pPr>
        <w:spacing w:line="240" w:lineRule="auto"/>
      </w:pPr>
      <w:r>
        <w:separator/>
      </w:r>
    </w:p>
  </w:endnote>
  <w:endnote w:type="continuationSeparator" w:id="0">
    <w:p w14:paraId="35F8AA90" w14:textId="77777777" w:rsidR="008D35EE" w:rsidRDefault="008D35EE" w:rsidP="00862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23044" w14:textId="77777777" w:rsidR="008D35EE" w:rsidRDefault="008D35EE" w:rsidP="00862287">
      <w:pPr>
        <w:spacing w:line="240" w:lineRule="auto"/>
      </w:pPr>
      <w:r>
        <w:separator/>
      </w:r>
    </w:p>
  </w:footnote>
  <w:footnote w:type="continuationSeparator" w:id="0">
    <w:p w14:paraId="789A0486" w14:textId="77777777" w:rsidR="008D35EE" w:rsidRDefault="008D35EE" w:rsidP="00862287">
      <w:pPr>
        <w:spacing w:line="240" w:lineRule="auto"/>
      </w:pPr>
      <w:r>
        <w:continuationSeparator/>
      </w:r>
    </w:p>
  </w:footnote>
  <w:footnote w:id="1">
    <w:p w14:paraId="69405FB4" w14:textId="697FC352" w:rsidR="00081FB3" w:rsidRPr="00484AED" w:rsidRDefault="00081FB3">
      <w:pPr>
        <w:pStyle w:val="Notedebasdepage"/>
        <w:rPr>
          <w:rFonts w:ascii="Times New Roman" w:hAnsi="Times New Roman" w:cs="Times New Roman"/>
          <w:sz w:val="32"/>
          <w:szCs w:val="32"/>
        </w:rPr>
      </w:pPr>
      <w:r w:rsidRPr="00484AED">
        <w:rPr>
          <w:rStyle w:val="Appelnotedebasdep"/>
          <w:rFonts w:ascii="Times New Roman" w:hAnsi="Times New Roman" w:cs="Times New Roman"/>
          <w:sz w:val="32"/>
          <w:szCs w:val="32"/>
        </w:rPr>
        <w:footnoteRef/>
      </w:r>
      <w:r w:rsidRPr="00484AED">
        <w:rPr>
          <w:rFonts w:ascii="Times New Roman" w:hAnsi="Times New Roman" w:cs="Times New Roman"/>
          <w:sz w:val="32"/>
          <w:szCs w:val="32"/>
        </w:rPr>
        <w:t xml:space="preserve"> En général </w:t>
      </w:r>
      <w:r w:rsidRPr="00484AED">
        <w:rPr>
          <w:rFonts w:ascii="Times New Roman" w:eastAsiaTheme="minorEastAsia" w:hAnsi="Times New Roman" w:cs="Times New Roman"/>
          <w:i/>
          <w:iCs/>
          <w:sz w:val="32"/>
          <w:szCs w:val="32"/>
        </w:rPr>
        <w:t xml:space="preserve">θ </w:t>
      </w:r>
      <w:r w:rsidRPr="00484AED">
        <w:rPr>
          <w:rFonts w:ascii="Times New Roman" w:eastAsiaTheme="minorEastAsia" w:hAnsi="Times New Roman" w:cs="Times New Roman"/>
          <w:sz w:val="32"/>
          <w:szCs w:val="32"/>
        </w:rPr>
        <w:t xml:space="preserve">est </w:t>
      </w:r>
      <w:r w:rsidR="00484AED" w:rsidRPr="00484AED">
        <w:rPr>
          <w:rFonts w:ascii="Times New Roman" w:eastAsiaTheme="minorEastAsia" w:hAnsi="Times New Roman" w:cs="Times New Roman"/>
          <w:sz w:val="32"/>
          <w:szCs w:val="32"/>
        </w:rPr>
        <w:t xml:space="preserve">très </w:t>
      </w:r>
      <w:r w:rsidRPr="00484AED">
        <w:rPr>
          <w:rFonts w:ascii="Times New Roman" w:eastAsiaTheme="minorEastAsia" w:hAnsi="Times New Roman" w:cs="Times New Roman"/>
          <w:sz w:val="32"/>
          <w:szCs w:val="32"/>
        </w:rPr>
        <w:t>petit</w:t>
      </w:r>
      <w:r w:rsidR="00484AED" w:rsidRPr="00484AED">
        <w:rPr>
          <w:rFonts w:ascii="Times New Roman" w:eastAsiaTheme="minorEastAsia" w:hAnsi="Times New Roman" w:cs="Times New Roman"/>
          <w:sz w:val="32"/>
          <w:szCs w:val="32"/>
        </w:rPr>
        <w:t>. On assimile sin</w:t>
      </w:r>
      <w:r w:rsidR="00B819E0">
        <w:rPr>
          <w:rFonts w:ascii="Times New Roman" w:eastAsiaTheme="minorEastAsia" w:hAnsi="Times New Roman" w:cs="Times New Roman"/>
          <w:sz w:val="32"/>
          <w:szCs w:val="32"/>
        </w:rPr>
        <w:t>(</w:t>
      </w:r>
      <w:r w:rsidR="00484AED" w:rsidRPr="00484AED">
        <w:rPr>
          <w:rFonts w:ascii="Times New Roman" w:eastAsiaTheme="minorEastAsia" w:hAnsi="Times New Roman" w:cs="Times New Roman"/>
          <w:i/>
          <w:iCs/>
          <w:sz w:val="32"/>
          <w:szCs w:val="32"/>
        </w:rPr>
        <w:t>θ</w:t>
      </w:r>
      <w:r w:rsidR="00B819E0">
        <w:rPr>
          <w:rFonts w:ascii="Times New Roman" w:eastAsiaTheme="minorEastAsia" w:hAnsi="Times New Roman" w:cs="Times New Roman"/>
          <w:i/>
          <w:iCs/>
          <w:sz w:val="32"/>
          <w:szCs w:val="32"/>
        </w:rPr>
        <w:t>)</w:t>
      </w:r>
      <w:r w:rsidR="00484AED" w:rsidRPr="00484AED">
        <w:rPr>
          <w:rFonts w:ascii="Times New Roman" w:eastAsiaTheme="minorEastAsia" w:hAnsi="Times New Roman" w:cs="Times New Roman"/>
          <w:i/>
          <w:iCs/>
          <w:sz w:val="32"/>
          <w:szCs w:val="32"/>
        </w:rPr>
        <w:t xml:space="preserve"> à</w:t>
      </w:r>
      <w:r w:rsidR="00484AED" w:rsidRPr="00484AED">
        <w:rPr>
          <w:rFonts w:ascii="Times New Roman" w:eastAsiaTheme="minorEastAsia" w:hAnsi="Times New Roman" w:cs="Times New Roman"/>
          <w:sz w:val="32"/>
          <w:szCs w:val="32"/>
        </w:rPr>
        <w:t xml:space="preserve"> </w:t>
      </w:r>
      <w:r w:rsidR="00484AED" w:rsidRPr="00484AED">
        <w:rPr>
          <w:rFonts w:ascii="Times New Roman" w:eastAsiaTheme="minorEastAsia" w:hAnsi="Times New Roman" w:cs="Times New Roman"/>
          <w:i/>
          <w:iCs/>
          <w:sz w:val="32"/>
          <w:szCs w:val="32"/>
        </w:rPr>
        <w:t>θ.</w:t>
      </w:r>
    </w:p>
  </w:footnote>
  <w:footnote w:id="2">
    <w:p w14:paraId="0E99BB71" w14:textId="58D785F8" w:rsidR="00A76C95" w:rsidRPr="00A76C95" w:rsidRDefault="00A76C95" w:rsidP="00D16F7C">
      <w:pPr>
        <w:pStyle w:val="Notedebasdepage"/>
        <w:ind w:firstLine="0"/>
        <w:rPr>
          <w:rFonts w:ascii="Times New Roman" w:hAnsi="Times New Roman" w:cs="Times New Roman"/>
        </w:rPr>
      </w:pPr>
      <w:r w:rsidRPr="00D16F7C">
        <w:rPr>
          <w:rStyle w:val="Appelnotedebasdep"/>
          <w:rFonts w:ascii="Times New Roman" w:hAnsi="Times New Roman" w:cs="Times New Roman"/>
          <w:sz w:val="32"/>
          <w:szCs w:val="32"/>
        </w:rPr>
        <w:footnoteRef/>
      </w:r>
      <w:r w:rsidRPr="00A76C95">
        <w:rPr>
          <w:rFonts w:ascii="Times New Roman" w:hAnsi="Times New Roman" w:cs="Times New Roman"/>
        </w:rPr>
        <w:t xml:space="preserve"> </w:t>
      </w:r>
      <w:r w:rsidRPr="00A76C95">
        <w:rPr>
          <w:rFonts w:ascii="Times New Roman" w:hAnsi="Times New Roman" w:cs="Times New Roman"/>
          <w:sz w:val="32"/>
          <w:szCs w:val="32"/>
        </w:rPr>
        <w:t>En fait,</w:t>
      </w:r>
      <w:r w:rsidR="00202D8D">
        <w:rPr>
          <w:rFonts w:ascii="Times New Roman" w:hAnsi="Times New Roman" w:cs="Times New Roman"/>
          <w:sz w:val="32"/>
          <w:szCs w:val="32"/>
        </w:rPr>
        <w:t xml:space="preserve"> </w:t>
      </w:r>
      <w:r w:rsidR="00202D8D" w:rsidRPr="00202D8D">
        <w:rPr>
          <w:rFonts w:ascii="Times New Roman" w:hAnsi="Times New Roman" w:cs="Times New Roman"/>
          <w:sz w:val="32"/>
          <w:szCs w:val="32"/>
        </w:rPr>
        <w:t>si</w:t>
      </w:r>
      <w:r w:rsidR="00202D8D" w:rsidRPr="00D16F7C">
        <w:rPr>
          <w:rFonts w:ascii="Times New Roman" w:hAnsi="Times New Roman" w:cs="Times New Roman"/>
          <w:i/>
          <w:iCs/>
          <w:sz w:val="32"/>
          <w:szCs w:val="32"/>
        </w:rPr>
        <w:t xml:space="preserve"> </w:t>
      </w:r>
      <w:r w:rsidR="00202D8D" w:rsidRPr="00D16F7C">
        <w:rPr>
          <w:rFonts w:ascii="Times New Roman" w:eastAsiaTheme="minorEastAsia" w:hAnsi="Times New Roman" w:cs="Times New Roman"/>
          <w:i/>
          <w:iCs/>
          <w:sz w:val="32"/>
          <w:szCs w:val="32"/>
        </w:rPr>
        <w:t>θ</w:t>
      </w:r>
      <w:r w:rsidR="00202D8D" w:rsidRPr="00202D8D">
        <w:rPr>
          <w:rFonts w:ascii="Times New Roman" w:eastAsiaTheme="minorEastAsia" w:hAnsi="Times New Roman" w:cs="Times New Roman"/>
          <w:sz w:val="32"/>
          <w:szCs w:val="32"/>
        </w:rPr>
        <w:t xml:space="preserve"> est donné </w:t>
      </w:r>
      <w:r w:rsidR="00202D8D">
        <w:rPr>
          <w:rFonts w:ascii="Times New Roman" w:eastAsiaTheme="minorEastAsia" w:hAnsi="Times New Roman" w:cs="Times New Roman"/>
          <w:sz w:val="32"/>
          <w:szCs w:val="32"/>
        </w:rPr>
        <w:t xml:space="preserve">directement </w:t>
      </w:r>
      <w:r w:rsidR="00202D8D" w:rsidRPr="00202D8D">
        <w:rPr>
          <w:rFonts w:ascii="Times New Roman" w:eastAsiaTheme="minorEastAsia" w:hAnsi="Times New Roman" w:cs="Times New Roman"/>
          <w:sz w:val="32"/>
          <w:szCs w:val="32"/>
        </w:rPr>
        <w:t>par la position du prem</w:t>
      </w:r>
      <w:r w:rsidR="00202D8D">
        <w:rPr>
          <w:rFonts w:ascii="Times New Roman" w:eastAsiaTheme="minorEastAsia" w:hAnsi="Times New Roman" w:cs="Times New Roman"/>
          <w:sz w:val="32"/>
          <w:szCs w:val="32"/>
        </w:rPr>
        <w:t>i</w:t>
      </w:r>
      <w:r w:rsidR="00202D8D" w:rsidRPr="00202D8D">
        <w:rPr>
          <w:rFonts w:ascii="Times New Roman" w:eastAsiaTheme="minorEastAsia" w:hAnsi="Times New Roman" w:cs="Times New Roman"/>
          <w:sz w:val="32"/>
          <w:szCs w:val="32"/>
        </w:rPr>
        <w:t>er pic de la</w:t>
      </w:r>
      <w:r w:rsidR="00202D8D">
        <w:rPr>
          <w:rFonts w:ascii="Times New Roman" w:eastAsiaTheme="minorEastAsia" w:hAnsi="Times New Roman" w:cs="Times New Roman"/>
          <w:sz w:val="40"/>
          <w:szCs w:val="40"/>
        </w:rPr>
        <w:t xml:space="preserve"> </w:t>
      </w:r>
      <w:r w:rsidR="00202D8D">
        <w:rPr>
          <w:rFonts w:ascii="Times New Roman" w:hAnsi="Times New Roman" w:cs="Times New Roman"/>
          <w:sz w:val="32"/>
          <w:szCs w:val="32"/>
        </w:rPr>
        <w:t>transformée de Fourier du CMB, l</w:t>
      </w:r>
      <w:r>
        <w:rPr>
          <w:rFonts w:ascii="Times New Roman" w:hAnsi="Times New Roman" w:cs="Times New Roman"/>
          <w:sz w:val="32"/>
          <w:szCs w:val="32"/>
        </w:rPr>
        <w:t>a taille</w:t>
      </w:r>
      <w:r w:rsidR="00202D8D">
        <w:rPr>
          <w:rFonts w:ascii="Times New Roman" w:hAnsi="Times New Roman" w:cs="Times New Roman"/>
          <w:sz w:val="32"/>
          <w:szCs w:val="32"/>
        </w:rPr>
        <w:t xml:space="preserve"> </w:t>
      </w:r>
      <w:r w:rsidR="00202D8D" w:rsidRPr="00202D8D">
        <w:rPr>
          <w:rFonts w:ascii="Times New Roman" w:hAnsi="Times New Roman" w:cs="Times New Roman"/>
          <w:i/>
          <w:iCs/>
          <w:sz w:val="32"/>
          <w:szCs w:val="32"/>
        </w:rPr>
        <w:t>d</w:t>
      </w:r>
      <w:r w:rsidR="00202D8D">
        <w:rPr>
          <w:rFonts w:ascii="Times New Roman" w:hAnsi="Times New Roman" w:cs="Times New Roman"/>
          <w:sz w:val="32"/>
          <w:szCs w:val="32"/>
        </w:rPr>
        <w:t xml:space="preserve"> </w:t>
      </w:r>
      <w:r>
        <w:rPr>
          <w:rFonts w:ascii="Times New Roman" w:hAnsi="Times New Roman" w:cs="Times New Roman"/>
          <w:sz w:val="32"/>
          <w:szCs w:val="32"/>
        </w:rPr>
        <w:t xml:space="preserve">de l’horizon « sonique » se déduit </w:t>
      </w:r>
      <w:r w:rsidR="00202D8D">
        <w:rPr>
          <w:rFonts w:ascii="Times New Roman" w:hAnsi="Times New Roman" w:cs="Times New Roman"/>
          <w:sz w:val="32"/>
          <w:szCs w:val="32"/>
        </w:rPr>
        <w:t>d’hypothèses sur</w:t>
      </w:r>
      <w:r>
        <w:rPr>
          <w:rFonts w:ascii="Times New Roman" w:hAnsi="Times New Roman" w:cs="Times New Roman"/>
          <w:sz w:val="32"/>
          <w:szCs w:val="32"/>
        </w:rPr>
        <w:t xml:space="preserve"> la</w:t>
      </w:r>
      <w:r w:rsidR="00202D8D">
        <w:rPr>
          <w:rFonts w:ascii="Times New Roman" w:hAnsi="Times New Roman" w:cs="Times New Roman"/>
          <w:sz w:val="32"/>
          <w:szCs w:val="32"/>
        </w:rPr>
        <w:t xml:space="preserve"> </w:t>
      </w:r>
      <w:r>
        <w:rPr>
          <w:rFonts w:ascii="Times New Roman" w:hAnsi="Times New Roman" w:cs="Times New Roman"/>
          <w:sz w:val="32"/>
          <w:szCs w:val="32"/>
        </w:rPr>
        <w:t xml:space="preserve">vitesse </w:t>
      </w:r>
      <w:r w:rsidR="00202D8D">
        <w:rPr>
          <w:rFonts w:ascii="Times New Roman" w:hAnsi="Times New Roman" w:cs="Times New Roman"/>
          <w:sz w:val="32"/>
          <w:szCs w:val="32"/>
        </w:rPr>
        <w:t xml:space="preserve">sonique </w:t>
      </w:r>
      <w:r>
        <w:rPr>
          <w:rFonts w:ascii="Times New Roman" w:hAnsi="Times New Roman" w:cs="Times New Roman"/>
          <w:sz w:val="32"/>
          <w:szCs w:val="32"/>
        </w:rPr>
        <w:t>de propagation des inhomogénéités dans un plasma photons-baryons</w:t>
      </w:r>
      <w:r w:rsidR="00D16F7C">
        <w:rPr>
          <w:rFonts w:ascii="Times New Roman" w:hAnsi="Times New Roman" w:cs="Times New Roman"/>
          <w:sz w:val="32"/>
          <w:szCs w:val="32"/>
        </w:rPr>
        <w:t xml:space="preserve"> jusqu’au temps du découplage. Nous discuterons ce point plus loin.</w:t>
      </w:r>
    </w:p>
  </w:footnote>
  <w:footnote w:id="3">
    <w:p w14:paraId="7015E22F" w14:textId="3EE86850" w:rsidR="00C75758" w:rsidRDefault="00B620C1" w:rsidP="00B2064F">
      <w:pPr>
        <w:spacing w:line="240" w:lineRule="auto"/>
        <w:ind w:firstLine="0"/>
        <w:jc w:val="left"/>
        <w:rPr>
          <w:rFonts w:ascii="Times New Roman" w:hAnsi="Times New Roman" w:cs="Times New Roman"/>
          <w:sz w:val="32"/>
          <w:szCs w:val="32"/>
        </w:rPr>
      </w:pPr>
      <w:r w:rsidRPr="00EA4CC6">
        <w:rPr>
          <w:rStyle w:val="Appelnotedebasdep"/>
          <w:rFonts w:ascii="Times New Roman" w:hAnsi="Times New Roman" w:cs="Times New Roman"/>
          <w:sz w:val="32"/>
          <w:szCs w:val="32"/>
        </w:rPr>
        <w:footnoteRef/>
      </w:r>
      <w:r w:rsidRPr="00EA4CC6">
        <w:rPr>
          <w:rFonts w:ascii="Times New Roman" w:hAnsi="Times New Roman" w:cs="Times New Roman"/>
          <w:sz w:val="32"/>
          <w:szCs w:val="32"/>
        </w:rPr>
        <w:t xml:space="preserve"> </w:t>
      </w:r>
      <w:r w:rsidR="00C119E6" w:rsidRPr="007830E6">
        <w:rPr>
          <w:rFonts w:ascii="Times New Roman" w:hAnsi="Times New Roman" w:cs="Times New Roman"/>
          <w:sz w:val="32"/>
          <w:szCs w:val="32"/>
        </w:rPr>
        <w:t xml:space="preserve">Les équations de détermination de la taille de l’horizon </w:t>
      </w:r>
      <w:r w:rsidR="00C75758">
        <w:rPr>
          <w:rFonts w:ascii="Times New Roman" w:hAnsi="Times New Roman" w:cs="Times New Roman"/>
          <w:sz w:val="32"/>
          <w:szCs w:val="32"/>
        </w:rPr>
        <w:t xml:space="preserve">soniques </w:t>
      </w:r>
      <w:r w:rsidR="00C119E6" w:rsidRPr="007830E6">
        <w:rPr>
          <w:rFonts w:ascii="Times New Roman" w:hAnsi="Times New Roman" w:cs="Times New Roman"/>
          <w:sz w:val="32"/>
          <w:szCs w:val="32"/>
        </w:rPr>
        <w:t xml:space="preserve">sont assez complexes, voir par exemple : </w:t>
      </w:r>
      <w:hyperlink r:id="rId1" w:history="1">
        <w:r w:rsidR="00C119E6" w:rsidRPr="007830E6">
          <w:rPr>
            <w:rStyle w:val="Lienhypertexte"/>
            <w:rFonts w:ascii="Times New Roman" w:hAnsi="Times New Roman" w:cs="Times New Roman"/>
            <w:sz w:val="32"/>
            <w:szCs w:val="32"/>
          </w:rPr>
          <w:t>https://ned.ipac.caltech.edu/level5/Sept02/Reid/Reid5_2.html</w:t>
        </w:r>
      </w:hyperlink>
      <w:r w:rsidR="00C119E6" w:rsidRPr="007830E6">
        <w:rPr>
          <w:rFonts w:ascii="Times New Roman" w:hAnsi="Times New Roman" w:cs="Times New Roman"/>
          <w:sz w:val="32"/>
          <w:szCs w:val="32"/>
        </w:rPr>
        <w:t xml:space="preserve">, Plus particulièrement chapitre 5-2, » </w:t>
      </w:r>
      <w:r w:rsidR="00C119E6" w:rsidRPr="007830E6">
        <w:rPr>
          <w:rFonts w:ascii="Times New Roman" w:hAnsi="Times New Roman" w:cs="Times New Roman"/>
          <w:b/>
          <w:bCs/>
          <w:sz w:val="32"/>
          <w:szCs w:val="32"/>
        </w:rPr>
        <w:t xml:space="preserve">Acoustic Peaks and the Cosmological Parameters », </w:t>
      </w:r>
      <w:r w:rsidR="00C119E6" w:rsidRPr="007830E6">
        <w:rPr>
          <w:rFonts w:ascii="Times New Roman" w:hAnsi="Times New Roman" w:cs="Times New Roman"/>
          <w:sz w:val="32"/>
          <w:szCs w:val="32"/>
        </w:rPr>
        <w:t>pour d’information</w:t>
      </w:r>
      <w:r w:rsidR="00C119E6">
        <w:rPr>
          <w:rFonts w:ascii="Times New Roman" w:hAnsi="Times New Roman" w:cs="Times New Roman"/>
          <w:sz w:val="32"/>
          <w:szCs w:val="32"/>
        </w:rPr>
        <w:t xml:space="preserve">. </w:t>
      </w:r>
      <w:r w:rsidR="00C75758">
        <w:rPr>
          <w:rFonts w:ascii="Times New Roman" w:hAnsi="Times New Roman" w:cs="Times New Roman"/>
          <w:sz w:val="32"/>
          <w:szCs w:val="32"/>
        </w:rPr>
        <w:t>Voir aussi la discussion très claire, ci-dessous, dont des éléments sont repris ici.</w:t>
      </w:r>
    </w:p>
    <w:p w14:paraId="66830BF7" w14:textId="291686CD" w:rsidR="00C75758" w:rsidRDefault="00000000" w:rsidP="00B2064F">
      <w:pPr>
        <w:spacing w:line="240" w:lineRule="auto"/>
        <w:ind w:firstLine="0"/>
        <w:jc w:val="left"/>
        <w:rPr>
          <w:rFonts w:ascii="Times New Roman" w:hAnsi="Times New Roman" w:cs="Times New Roman"/>
          <w:sz w:val="32"/>
          <w:szCs w:val="32"/>
        </w:rPr>
      </w:pPr>
      <w:hyperlink r:id="rId2" w:history="1">
        <w:r w:rsidR="00C75758" w:rsidRPr="003E261D">
          <w:rPr>
            <w:rStyle w:val="Lienhypertexte"/>
            <w:rFonts w:ascii="Times New Roman" w:hAnsi="Times New Roman" w:cs="Times New Roman"/>
            <w:sz w:val="32"/>
            <w:szCs w:val="32"/>
          </w:rPr>
          <w:t>https://physics.stackexchange.com/questions/450517/how-did-the-planck-study-calculate-the-angular-size-of-the-sound-horizon</w:t>
        </w:r>
      </w:hyperlink>
    </w:p>
    <w:p w14:paraId="33A363FA" w14:textId="72ACB405" w:rsidR="00B620C1" w:rsidRPr="007830E6" w:rsidRDefault="00C75758" w:rsidP="00B2064F">
      <w:pPr>
        <w:spacing w:line="240" w:lineRule="auto"/>
        <w:ind w:firstLine="0"/>
        <w:jc w:val="left"/>
        <w:rPr>
          <w:rFonts w:ascii="Times New Roman" w:hAnsi="Times New Roman" w:cs="Times New Roman"/>
          <w:sz w:val="32"/>
          <w:szCs w:val="32"/>
        </w:rPr>
      </w:pPr>
      <w:r>
        <w:rPr>
          <w:rFonts w:ascii="Times New Roman" w:hAnsi="Times New Roman" w:cs="Times New Roman"/>
          <w:sz w:val="32"/>
          <w:szCs w:val="32"/>
        </w:rPr>
        <w:t xml:space="preserve"> </w:t>
      </w:r>
      <w:r w:rsidR="00B620C1">
        <w:rPr>
          <w:rFonts w:ascii="Times New Roman" w:hAnsi="Times New Roman" w:cs="Times New Roman"/>
          <w:sz w:val="32"/>
          <w:szCs w:val="32"/>
        </w:rPr>
        <w:t>Comment l</w:t>
      </w:r>
      <w:r w:rsidR="00B620C1" w:rsidRPr="00EA4CC6">
        <w:rPr>
          <w:rFonts w:ascii="Times New Roman" w:hAnsi="Times New Roman" w:cs="Times New Roman"/>
          <w:sz w:val="32"/>
          <w:szCs w:val="32"/>
        </w:rPr>
        <w:t>’effet</w:t>
      </w:r>
      <w:r w:rsidR="00B620C1" w:rsidRPr="00BC31D3">
        <w:rPr>
          <w:rFonts w:ascii="Times New Roman" w:hAnsi="Times New Roman" w:cs="Times New Roman"/>
          <w:sz w:val="32"/>
          <w:szCs w:val="32"/>
        </w:rPr>
        <w:t xml:space="preserve"> de l’inflation, liée à une constante cosmologique </w:t>
      </w:r>
      <w:r w:rsidR="00B620C1">
        <w:rPr>
          <w:rFonts w:ascii="Times New Roman" w:hAnsi="Times New Roman" w:cs="Times New Roman"/>
          <w:sz w:val="32"/>
          <w:szCs w:val="32"/>
        </w:rPr>
        <w:t xml:space="preserve">énorme </w:t>
      </w:r>
      <w:r w:rsidR="00B620C1" w:rsidRPr="00BC31D3">
        <w:rPr>
          <w:rFonts w:ascii="Times New Roman" w:hAnsi="Times New Roman" w:cs="Times New Roman"/>
          <w:sz w:val="32"/>
          <w:szCs w:val="32"/>
        </w:rPr>
        <w:t>fugace</w:t>
      </w:r>
      <w:r w:rsidR="00B620C1">
        <w:rPr>
          <w:rFonts w:ascii="Times New Roman" w:hAnsi="Times New Roman" w:cs="Times New Roman"/>
          <w:sz w:val="32"/>
          <w:szCs w:val="32"/>
        </w:rPr>
        <w:t>, dans l’univers primordial,</w:t>
      </w:r>
      <w:r w:rsidR="00B620C1" w:rsidRPr="00BC31D3">
        <w:rPr>
          <w:rFonts w:ascii="Times New Roman" w:hAnsi="Times New Roman" w:cs="Times New Roman"/>
          <w:sz w:val="32"/>
          <w:szCs w:val="32"/>
        </w:rPr>
        <w:t xml:space="preserve"> entrain</w:t>
      </w:r>
      <w:r w:rsidR="00B620C1">
        <w:rPr>
          <w:rFonts w:ascii="Times New Roman" w:hAnsi="Times New Roman" w:cs="Times New Roman"/>
          <w:sz w:val="32"/>
          <w:szCs w:val="32"/>
        </w:rPr>
        <w:t>ant</w:t>
      </w:r>
      <w:r w:rsidR="00B620C1" w:rsidRPr="00BC31D3">
        <w:rPr>
          <w:rFonts w:ascii="Times New Roman" w:hAnsi="Times New Roman" w:cs="Times New Roman"/>
          <w:sz w:val="32"/>
          <w:szCs w:val="32"/>
        </w:rPr>
        <w:t xml:space="preserve"> une expansion d’un facteur </w:t>
      </w:r>
      <w:r w:rsidR="00B620C1" w:rsidRPr="00BC31D3">
        <w:rPr>
          <w:rFonts w:ascii="Times New Roman" w:hAnsi="Times New Roman" w:cs="Times New Roman"/>
          <w:sz w:val="32"/>
          <w:szCs w:val="32"/>
        </w:rPr>
        <w:t xml:space="preserve">exp(100) est pris en compte. </w:t>
      </w:r>
      <w:r w:rsidR="00B620C1">
        <w:rPr>
          <w:rFonts w:ascii="Times New Roman" w:hAnsi="Times New Roman" w:cs="Times New Roman"/>
          <w:sz w:val="32"/>
          <w:szCs w:val="32"/>
        </w:rPr>
        <w:t>Si ce n’est pas le cas, i</w:t>
      </w:r>
      <w:r w:rsidR="00B620C1" w:rsidRPr="00BC31D3">
        <w:rPr>
          <w:rFonts w:ascii="Times New Roman" w:hAnsi="Times New Roman" w:cs="Times New Roman"/>
          <w:sz w:val="32"/>
          <w:szCs w:val="32"/>
        </w:rPr>
        <w:t xml:space="preserve">l faudrait montrer que pour </w:t>
      </w:r>
      <w:r w:rsidR="00B620C1">
        <w:rPr>
          <w:rFonts w:ascii="Times New Roman" w:hAnsi="Times New Roman" w:cs="Times New Roman"/>
          <w:sz w:val="32"/>
          <w:szCs w:val="32"/>
        </w:rPr>
        <w:t xml:space="preserve">le cas </w:t>
      </w:r>
      <w:r w:rsidR="00B620C1" w:rsidRPr="00BC31D3">
        <w:rPr>
          <w:rFonts w:ascii="Times New Roman" w:hAnsi="Times New Roman" w:cs="Times New Roman"/>
          <w:sz w:val="32"/>
          <w:szCs w:val="32"/>
        </w:rPr>
        <w:t>z</w:t>
      </w:r>
      <w:r w:rsidR="00B620C1">
        <w:rPr>
          <w:rFonts w:ascii="Times New Roman" w:hAnsi="Times New Roman" w:cs="Times New Roman"/>
          <w:sz w:val="32"/>
          <w:szCs w:val="32"/>
        </w:rPr>
        <w:t xml:space="preserve"> </w:t>
      </w:r>
      <w:r w:rsidR="00B620C1" w:rsidRPr="00BC31D3">
        <w:rPr>
          <w:rFonts w:ascii="Times New Roman" w:hAnsi="Times New Roman" w:cs="Times New Roman"/>
          <w:sz w:val="32"/>
          <w:szCs w:val="32"/>
        </w:rPr>
        <w:t xml:space="preserve">&gt;&gt;1, cela est négligeable pour valider </w:t>
      </w:r>
      <w:r w:rsidR="00B620C1">
        <w:rPr>
          <w:rFonts w:ascii="Times New Roman" w:hAnsi="Times New Roman" w:cs="Times New Roman"/>
          <w:sz w:val="32"/>
          <w:szCs w:val="32"/>
        </w:rPr>
        <w:t>la solution</w:t>
      </w:r>
      <w:r w:rsidR="00B620C1" w:rsidRPr="00BC31D3">
        <w:rPr>
          <w:rFonts w:ascii="Times New Roman" w:hAnsi="Times New Roman" w:cs="Times New Roman"/>
          <w:sz w:val="32"/>
          <w:szCs w:val="32"/>
        </w:rPr>
        <w:t>, sinon, peut-être que la source de l’incompatibilité réside là…</w:t>
      </w:r>
    </w:p>
    <w:p w14:paraId="44749AD6" w14:textId="1E3F2F4F" w:rsidR="00EA4CC6" w:rsidRPr="00BC31D3" w:rsidRDefault="00EA4CC6" w:rsidP="00EA4CC6">
      <w:pPr>
        <w:pStyle w:val="Notedebasdepage"/>
        <w:ind w:firstLine="0"/>
        <w:rPr>
          <w:rFonts w:ascii="Times New Roman" w:hAnsi="Times New Roman" w:cs="Times New Roman"/>
          <w:sz w:val="32"/>
          <w:szCs w:val="32"/>
        </w:rPr>
      </w:pPr>
    </w:p>
    <w:p w14:paraId="09FD8859" w14:textId="4864DEDB" w:rsidR="00EA4CC6" w:rsidRDefault="00EA4CC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1EC"/>
    <w:multiLevelType w:val="hybridMultilevel"/>
    <w:tmpl w:val="E2383A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FF2379"/>
    <w:multiLevelType w:val="hybridMultilevel"/>
    <w:tmpl w:val="1AC8F49C"/>
    <w:lvl w:ilvl="0" w:tplc="2054B1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153AF7"/>
    <w:multiLevelType w:val="hybridMultilevel"/>
    <w:tmpl w:val="834A3062"/>
    <w:lvl w:ilvl="0" w:tplc="AF9ED5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01613165">
    <w:abstractNumId w:val="2"/>
  </w:num>
  <w:num w:numId="2" w16cid:durableId="902562968">
    <w:abstractNumId w:val="1"/>
  </w:num>
  <w:num w:numId="3" w16cid:durableId="208707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3A"/>
    <w:rsid w:val="00002CD6"/>
    <w:rsid w:val="000279CB"/>
    <w:rsid w:val="00035876"/>
    <w:rsid w:val="000401FB"/>
    <w:rsid w:val="000407A5"/>
    <w:rsid w:val="0004322C"/>
    <w:rsid w:val="0004667C"/>
    <w:rsid w:val="00057488"/>
    <w:rsid w:val="00060575"/>
    <w:rsid w:val="000605AC"/>
    <w:rsid w:val="00062940"/>
    <w:rsid w:val="000629A0"/>
    <w:rsid w:val="00064A90"/>
    <w:rsid w:val="00065490"/>
    <w:rsid w:val="00067874"/>
    <w:rsid w:val="00077F56"/>
    <w:rsid w:val="00080FDD"/>
    <w:rsid w:val="00081FB3"/>
    <w:rsid w:val="00090568"/>
    <w:rsid w:val="0009798F"/>
    <w:rsid w:val="000B4751"/>
    <w:rsid w:val="000C6A44"/>
    <w:rsid w:val="000D19F1"/>
    <w:rsid w:val="000D773B"/>
    <w:rsid w:val="0013122E"/>
    <w:rsid w:val="0013257D"/>
    <w:rsid w:val="0014703B"/>
    <w:rsid w:val="001568D3"/>
    <w:rsid w:val="00157439"/>
    <w:rsid w:val="00164F1B"/>
    <w:rsid w:val="00175069"/>
    <w:rsid w:val="00176DC8"/>
    <w:rsid w:val="00183B50"/>
    <w:rsid w:val="00185756"/>
    <w:rsid w:val="00187E9F"/>
    <w:rsid w:val="001942F5"/>
    <w:rsid w:val="001A47FF"/>
    <w:rsid w:val="001A5337"/>
    <w:rsid w:val="001D0252"/>
    <w:rsid w:val="001D1A56"/>
    <w:rsid w:val="001E27C6"/>
    <w:rsid w:val="001E50BD"/>
    <w:rsid w:val="001F1A38"/>
    <w:rsid w:val="001F417E"/>
    <w:rsid w:val="00201673"/>
    <w:rsid w:val="00202D8D"/>
    <w:rsid w:val="00203586"/>
    <w:rsid w:val="00206467"/>
    <w:rsid w:val="00223321"/>
    <w:rsid w:val="00226DB0"/>
    <w:rsid w:val="00226DE7"/>
    <w:rsid w:val="00242166"/>
    <w:rsid w:val="002423F3"/>
    <w:rsid w:val="00245522"/>
    <w:rsid w:val="00245A74"/>
    <w:rsid w:val="00247057"/>
    <w:rsid w:val="00254013"/>
    <w:rsid w:val="00265912"/>
    <w:rsid w:val="002738D8"/>
    <w:rsid w:val="0027558A"/>
    <w:rsid w:val="00275820"/>
    <w:rsid w:val="00276E6E"/>
    <w:rsid w:val="002773EB"/>
    <w:rsid w:val="00284057"/>
    <w:rsid w:val="002A0669"/>
    <w:rsid w:val="002A1A8F"/>
    <w:rsid w:val="002A5B61"/>
    <w:rsid w:val="002B3CE4"/>
    <w:rsid w:val="002B6F9F"/>
    <w:rsid w:val="002C1585"/>
    <w:rsid w:val="002C51BE"/>
    <w:rsid w:val="002D33FE"/>
    <w:rsid w:val="002E03D3"/>
    <w:rsid w:val="00300257"/>
    <w:rsid w:val="003116AD"/>
    <w:rsid w:val="003130A1"/>
    <w:rsid w:val="0031645B"/>
    <w:rsid w:val="00317BCD"/>
    <w:rsid w:val="00320CEC"/>
    <w:rsid w:val="0032277D"/>
    <w:rsid w:val="00334895"/>
    <w:rsid w:val="003358DD"/>
    <w:rsid w:val="003521C7"/>
    <w:rsid w:val="00357D51"/>
    <w:rsid w:val="00381903"/>
    <w:rsid w:val="00382114"/>
    <w:rsid w:val="00383AD4"/>
    <w:rsid w:val="003A2FC3"/>
    <w:rsid w:val="003C521C"/>
    <w:rsid w:val="003D0A6C"/>
    <w:rsid w:val="003D6457"/>
    <w:rsid w:val="003E7B89"/>
    <w:rsid w:val="003F39BA"/>
    <w:rsid w:val="003F3A49"/>
    <w:rsid w:val="003F7BDB"/>
    <w:rsid w:val="004021BD"/>
    <w:rsid w:val="00403847"/>
    <w:rsid w:val="00403FEE"/>
    <w:rsid w:val="00404E75"/>
    <w:rsid w:val="00414FA1"/>
    <w:rsid w:val="004150AE"/>
    <w:rsid w:val="004223C9"/>
    <w:rsid w:val="00424022"/>
    <w:rsid w:val="00425624"/>
    <w:rsid w:val="00441E85"/>
    <w:rsid w:val="00446D61"/>
    <w:rsid w:val="00462DAF"/>
    <w:rsid w:val="004767CE"/>
    <w:rsid w:val="00483FAC"/>
    <w:rsid w:val="00484AED"/>
    <w:rsid w:val="00484EA0"/>
    <w:rsid w:val="00485F04"/>
    <w:rsid w:val="004A28A2"/>
    <w:rsid w:val="004B5B6B"/>
    <w:rsid w:val="004C0739"/>
    <w:rsid w:val="004C39D3"/>
    <w:rsid w:val="004C6EF1"/>
    <w:rsid w:val="004D170E"/>
    <w:rsid w:val="004D2A5C"/>
    <w:rsid w:val="004D2F0A"/>
    <w:rsid w:val="004D35A9"/>
    <w:rsid w:val="004D539E"/>
    <w:rsid w:val="004E2608"/>
    <w:rsid w:val="004E772B"/>
    <w:rsid w:val="005270B4"/>
    <w:rsid w:val="00533D4E"/>
    <w:rsid w:val="005430FA"/>
    <w:rsid w:val="005445F1"/>
    <w:rsid w:val="00544D0F"/>
    <w:rsid w:val="00550830"/>
    <w:rsid w:val="005519CA"/>
    <w:rsid w:val="00556DF5"/>
    <w:rsid w:val="00571E3F"/>
    <w:rsid w:val="00574D6A"/>
    <w:rsid w:val="0058263F"/>
    <w:rsid w:val="005913BD"/>
    <w:rsid w:val="005A6399"/>
    <w:rsid w:val="005B31E7"/>
    <w:rsid w:val="005C0EF4"/>
    <w:rsid w:val="005C2B07"/>
    <w:rsid w:val="005E3752"/>
    <w:rsid w:val="005E3DF3"/>
    <w:rsid w:val="005E46CB"/>
    <w:rsid w:val="005F1805"/>
    <w:rsid w:val="006056BA"/>
    <w:rsid w:val="00605B8C"/>
    <w:rsid w:val="00612616"/>
    <w:rsid w:val="006140D8"/>
    <w:rsid w:val="006160FE"/>
    <w:rsid w:val="00616BB6"/>
    <w:rsid w:val="00625300"/>
    <w:rsid w:val="00626063"/>
    <w:rsid w:val="00631EC3"/>
    <w:rsid w:val="00656624"/>
    <w:rsid w:val="00656EC8"/>
    <w:rsid w:val="00657BEB"/>
    <w:rsid w:val="006609B8"/>
    <w:rsid w:val="0066289B"/>
    <w:rsid w:val="00671334"/>
    <w:rsid w:val="006746FA"/>
    <w:rsid w:val="006A0279"/>
    <w:rsid w:val="006A1D3C"/>
    <w:rsid w:val="006A269A"/>
    <w:rsid w:val="006B02F6"/>
    <w:rsid w:val="006E0252"/>
    <w:rsid w:val="006E323C"/>
    <w:rsid w:val="006F0435"/>
    <w:rsid w:val="006F073C"/>
    <w:rsid w:val="006F56E5"/>
    <w:rsid w:val="007051D9"/>
    <w:rsid w:val="00717911"/>
    <w:rsid w:val="00732869"/>
    <w:rsid w:val="007531CC"/>
    <w:rsid w:val="007537D8"/>
    <w:rsid w:val="00756778"/>
    <w:rsid w:val="00770B93"/>
    <w:rsid w:val="00780B8A"/>
    <w:rsid w:val="007830E6"/>
    <w:rsid w:val="00785EFE"/>
    <w:rsid w:val="007900BF"/>
    <w:rsid w:val="0079636A"/>
    <w:rsid w:val="007A70D7"/>
    <w:rsid w:val="007B0CA3"/>
    <w:rsid w:val="007B71E2"/>
    <w:rsid w:val="007C08B4"/>
    <w:rsid w:val="007C1AF6"/>
    <w:rsid w:val="007C42FE"/>
    <w:rsid w:val="007D06EC"/>
    <w:rsid w:val="007E1ACF"/>
    <w:rsid w:val="007E3466"/>
    <w:rsid w:val="007F040A"/>
    <w:rsid w:val="007F1B67"/>
    <w:rsid w:val="007F532A"/>
    <w:rsid w:val="00801613"/>
    <w:rsid w:val="00812683"/>
    <w:rsid w:val="00814146"/>
    <w:rsid w:val="00816325"/>
    <w:rsid w:val="00820A69"/>
    <w:rsid w:val="00826A2C"/>
    <w:rsid w:val="00826E41"/>
    <w:rsid w:val="00830B5B"/>
    <w:rsid w:val="00855F4A"/>
    <w:rsid w:val="00856B14"/>
    <w:rsid w:val="00862287"/>
    <w:rsid w:val="008626B7"/>
    <w:rsid w:val="00864FFD"/>
    <w:rsid w:val="00872F8F"/>
    <w:rsid w:val="00874BEB"/>
    <w:rsid w:val="00877011"/>
    <w:rsid w:val="008830CC"/>
    <w:rsid w:val="0088790E"/>
    <w:rsid w:val="00892C16"/>
    <w:rsid w:val="008959E6"/>
    <w:rsid w:val="008A1ED1"/>
    <w:rsid w:val="008A47F7"/>
    <w:rsid w:val="008B0A31"/>
    <w:rsid w:val="008B621F"/>
    <w:rsid w:val="008C14D0"/>
    <w:rsid w:val="008C630B"/>
    <w:rsid w:val="008C7D73"/>
    <w:rsid w:val="008D0BAA"/>
    <w:rsid w:val="008D35EE"/>
    <w:rsid w:val="008D41DF"/>
    <w:rsid w:val="00906F42"/>
    <w:rsid w:val="00907C9E"/>
    <w:rsid w:val="009154DD"/>
    <w:rsid w:val="009166A3"/>
    <w:rsid w:val="009264D4"/>
    <w:rsid w:val="00930BD8"/>
    <w:rsid w:val="0093239D"/>
    <w:rsid w:val="0093277A"/>
    <w:rsid w:val="009377AA"/>
    <w:rsid w:val="00944D79"/>
    <w:rsid w:val="00944FDB"/>
    <w:rsid w:val="009517C2"/>
    <w:rsid w:val="00957294"/>
    <w:rsid w:val="00966936"/>
    <w:rsid w:val="00973AF2"/>
    <w:rsid w:val="009868E1"/>
    <w:rsid w:val="00987FBA"/>
    <w:rsid w:val="0099654B"/>
    <w:rsid w:val="00997BE0"/>
    <w:rsid w:val="009A173B"/>
    <w:rsid w:val="009A3288"/>
    <w:rsid w:val="009B5CD1"/>
    <w:rsid w:val="009C79C9"/>
    <w:rsid w:val="009D7C1A"/>
    <w:rsid w:val="009E6682"/>
    <w:rsid w:val="009F3137"/>
    <w:rsid w:val="009F59B0"/>
    <w:rsid w:val="00A02ED6"/>
    <w:rsid w:val="00A130CC"/>
    <w:rsid w:val="00A2293D"/>
    <w:rsid w:val="00A266EE"/>
    <w:rsid w:val="00A30243"/>
    <w:rsid w:val="00A3199F"/>
    <w:rsid w:val="00A32CAE"/>
    <w:rsid w:val="00A36B6D"/>
    <w:rsid w:val="00A4540A"/>
    <w:rsid w:val="00A54FBE"/>
    <w:rsid w:val="00A63366"/>
    <w:rsid w:val="00A76C95"/>
    <w:rsid w:val="00A81820"/>
    <w:rsid w:val="00A838D9"/>
    <w:rsid w:val="00A85D98"/>
    <w:rsid w:val="00A96AE6"/>
    <w:rsid w:val="00AA5CBB"/>
    <w:rsid w:val="00AB34EB"/>
    <w:rsid w:val="00AB3745"/>
    <w:rsid w:val="00AB6C47"/>
    <w:rsid w:val="00AB79EA"/>
    <w:rsid w:val="00AC0512"/>
    <w:rsid w:val="00AC45F3"/>
    <w:rsid w:val="00AD22E5"/>
    <w:rsid w:val="00B00085"/>
    <w:rsid w:val="00B10B82"/>
    <w:rsid w:val="00B171A2"/>
    <w:rsid w:val="00B2064F"/>
    <w:rsid w:val="00B20DF4"/>
    <w:rsid w:val="00B21661"/>
    <w:rsid w:val="00B2651E"/>
    <w:rsid w:val="00B30C83"/>
    <w:rsid w:val="00B45978"/>
    <w:rsid w:val="00B468C9"/>
    <w:rsid w:val="00B520BC"/>
    <w:rsid w:val="00B60EB7"/>
    <w:rsid w:val="00B61EF8"/>
    <w:rsid w:val="00B620C1"/>
    <w:rsid w:val="00B71ECC"/>
    <w:rsid w:val="00B73378"/>
    <w:rsid w:val="00B77762"/>
    <w:rsid w:val="00B819E0"/>
    <w:rsid w:val="00B84C3E"/>
    <w:rsid w:val="00B87F75"/>
    <w:rsid w:val="00B91EE4"/>
    <w:rsid w:val="00B96A89"/>
    <w:rsid w:val="00BA2719"/>
    <w:rsid w:val="00BB2344"/>
    <w:rsid w:val="00BB4BE4"/>
    <w:rsid w:val="00BC31D3"/>
    <w:rsid w:val="00BC5116"/>
    <w:rsid w:val="00BE72C8"/>
    <w:rsid w:val="00BF0CAC"/>
    <w:rsid w:val="00BF2A85"/>
    <w:rsid w:val="00BF5BCF"/>
    <w:rsid w:val="00C05258"/>
    <w:rsid w:val="00C05A99"/>
    <w:rsid w:val="00C06306"/>
    <w:rsid w:val="00C10973"/>
    <w:rsid w:val="00C119E6"/>
    <w:rsid w:val="00C11DAF"/>
    <w:rsid w:val="00C166C1"/>
    <w:rsid w:val="00C16DA2"/>
    <w:rsid w:val="00C21D3B"/>
    <w:rsid w:val="00C2709A"/>
    <w:rsid w:val="00C33D60"/>
    <w:rsid w:val="00C44112"/>
    <w:rsid w:val="00C46799"/>
    <w:rsid w:val="00C46B79"/>
    <w:rsid w:val="00C53951"/>
    <w:rsid w:val="00C6010E"/>
    <w:rsid w:val="00C75758"/>
    <w:rsid w:val="00C76F74"/>
    <w:rsid w:val="00C82033"/>
    <w:rsid w:val="00C83978"/>
    <w:rsid w:val="00C85426"/>
    <w:rsid w:val="00CA18CD"/>
    <w:rsid w:val="00CA47DC"/>
    <w:rsid w:val="00CB003C"/>
    <w:rsid w:val="00CB3977"/>
    <w:rsid w:val="00CC04A8"/>
    <w:rsid w:val="00CC477D"/>
    <w:rsid w:val="00CD33A9"/>
    <w:rsid w:val="00CD691F"/>
    <w:rsid w:val="00CF033B"/>
    <w:rsid w:val="00CF643B"/>
    <w:rsid w:val="00CF76F9"/>
    <w:rsid w:val="00D00673"/>
    <w:rsid w:val="00D057F7"/>
    <w:rsid w:val="00D06661"/>
    <w:rsid w:val="00D11338"/>
    <w:rsid w:val="00D13344"/>
    <w:rsid w:val="00D16F7C"/>
    <w:rsid w:val="00D306EA"/>
    <w:rsid w:val="00D363B6"/>
    <w:rsid w:val="00D61537"/>
    <w:rsid w:val="00D63D7D"/>
    <w:rsid w:val="00D64BC9"/>
    <w:rsid w:val="00D67CBE"/>
    <w:rsid w:val="00D772A8"/>
    <w:rsid w:val="00D85B98"/>
    <w:rsid w:val="00D90BA5"/>
    <w:rsid w:val="00D91AB6"/>
    <w:rsid w:val="00D93A36"/>
    <w:rsid w:val="00D953F2"/>
    <w:rsid w:val="00DA75B9"/>
    <w:rsid w:val="00DB7BD2"/>
    <w:rsid w:val="00DD2607"/>
    <w:rsid w:val="00DE4DE5"/>
    <w:rsid w:val="00DE74B2"/>
    <w:rsid w:val="00DE7A6C"/>
    <w:rsid w:val="00DF2BF0"/>
    <w:rsid w:val="00DF4A2C"/>
    <w:rsid w:val="00DF5BF8"/>
    <w:rsid w:val="00E15A55"/>
    <w:rsid w:val="00E17C2D"/>
    <w:rsid w:val="00E17E7F"/>
    <w:rsid w:val="00E24D8C"/>
    <w:rsid w:val="00E44AB4"/>
    <w:rsid w:val="00E4543B"/>
    <w:rsid w:val="00E50186"/>
    <w:rsid w:val="00E66E1A"/>
    <w:rsid w:val="00E75DDC"/>
    <w:rsid w:val="00E80CF3"/>
    <w:rsid w:val="00E96E1C"/>
    <w:rsid w:val="00EA1ABA"/>
    <w:rsid w:val="00EA3C11"/>
    <w:rsid w:val="00EA49E3"/>
    <w:rsid w:val="00EA4CC6"/>
    <w:rsid w:val="00EB5BB4"/>
    <w:rsid w:val="00EB62EF"/>
    <w:rsid w:val="00EC16BE"/>
    <w:rsid w:val="00EC591E"/>
    <w:rsid w:val="00EC734E"/>
    <w:rsid w:val="00ED3715"/>
    <w:rsid w:val="00EE42ED"/>
    <w:rsid w:val="00EE6813"/>
    <w:rsid w:val="00EF0F08"/>
    <w:rsid w:val="00F01CD7"/>
    <w:rsid w:val="00F07373"/>
    <w:rsid w:val="00F10A66"/>
    <w:rsid w:val="00F23B3A"/>
    <w:rsid w:val="00F33197"/>
    <w:rsid w:val="00F41989"/>
    <w:rsid w:val="00F42CBD"/>
    <w:rsid w:val="00F43DED"/>
    <w:rsid w:val="00F64A3A"/>
    <w:rsid w:val="00F67736"/>
    <w:rsid w:val="00F712D6"/>
    <w:rsid w:val="00F745A1"/>
    <w:rsid w:val="00F760DE"/>
    <w:rsid w:val="00F85DB1"/>
    <w:rsid w:val="00F87FA1"/>
    <w:rsid w:val="00F91953"/>
    <w:rsid w:val="00FA0B81"/>
    <w:rsid w:val="00FA3721"/>
    <w:rsid w:val="00FA6A30"/>
    <w:rsid w:val="00FB180C"/>
    <w:rsid w:val="00FB2498"/>
    <w:rsid w:val="00FB5E2C"/>
    <w:rsid w:val="00FC411E"/>
    <w:rsid w:val="00FC5742"/>
    <w:rsid w:val="00FE7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A29B"/>
  <w15:chartTrackingRefBased/>
  <w15:docId w15:val="{CDA888DF-184B-4A5D-AE1F-66B2A1C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line="360" w:lineRule="auto"/>
        <w:ind w:firstLine="53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052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052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525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05258"/>
    <w:rPr>
      <w:rFonts w:asciiTheme="majorHAnsi" w:eastAsiaTheme="majorEastAsia" w:hAnsiTheme="majorHAnsi" w:cstheme="majorBidi"/>
      <w:color w:val="2F5496" w:themeColor="accent1" w:themeShade="BF"/>
      <w:sz w:val="26"/>
      <w:szCs w:val="26"/>
    </w:rPr>
  </w:style>
  <w:style w:type="character" w:styleId="Textedelespacerserv">
    <w:name w:val="Placeholder Text"/>
    <w:basedOn w:val="Policepardfaut"/>
    <w:uiPriority w:val="99"/>
    <w:semiHidden/>
    <w:rsid w:val="00855F4A"/>
    <w:rPr>
      <w:color w:val="808080"/>
    </w:rPr>
  </w:style>
  <w:style w:type="character" w:styleId="Lienhypertexte">
    <w:name w:val="Hyperlink"/>
    <w:basedOn w:val="Policepardfaut"/>
    <w:uiPriority w:val="99"/>
    <w:unhideWhenUsed/>
    <w:rsid w:val="00424022"/>
    <w:rPr>
      <w:color w:val="0563C1" w:themeColor="hyperlink"/>
      <w:u w:val="single"/>
    </w:rPr>
  </w:style>
  <w:style w:type="character" w:styleId="Mentionnonrsolue">
    <w:name w:val="Unresolved Mention"/>
    <w:basedOn w:val="Policepardfaut"/>
    <w:uiPriority w:val="99"/>
    <w:semiHidden/>
    <w:unhideWhenUsed/>
    <w:rsid w:val="00424022"/>
    <w:rPr>
      <w:color w:val="605E5C"/>
      <w:shd w:val="clear" w:color="auto" w:fill="E1DFDD"/>
    </w:rPr>
  </w:style>
  <w:style w:type="character" w:styleId="Lienhypertextesuivivisit">
    <w:name w:val="FollowedHyperlink"/>
    <w:basedOn w:val="Policepardfaut"/>
    <w:uiPriority w:val="99"/>
    <w:semiHidden/>
    <w:unhideWhenUsed/>
    <w:rsid w:val="001942F5"/>
    <w:rPr>
      <w:color w:val="954F72" w:themeColor="followedHyperlink"/>
      <w:u w:val="single"/>
    </w:rPr>
  </w:style>
  <w:style w:type="paragraph" w:styleId="Paragraphedeliste">
    <w:name w:val="List Paragraph"/>
    <w:basedOn w:val="Normal"/>
    <w:uiPriority w:val="34"/>
    <w:qFormat/>
    <w:rsid w:val="00404E75"/>
    <w:pPr>
      <w:ind w:left="720"/>
      <w:contextualSpacing/>
    </w:pPr>
  </w:style>
  <w:style w:type="paragraph" w:styleId="Notedebasdepage">
    <w:name w:val="footnote text"/>
    <w:basedOn w:val="Normal"/>
    <w:link w:val="NotedebasdepageCar"/>
    <w:uiPriority w:val="99"/>
    <w:semiHidden/>
    <w:unhideWhenUsed/>
    <w:rsid w:val="00862287"/>
    <w:pPr>
      <w:spacing w:line="240" w:lineRule="auto"/>
    </w:pPr>
    <w:rPr>
      <w:sz w:val="20"/>
      <w:szCs w:val="20"/>
    </w:rPr>
  </w:style>
  <w:style w:type="character" w:customStyle="1" w:styleId="NotedebasdepageCar">
    <w:name w:val="Note de bas de page Car"/>
    <w:basedOn w:val="Policepardfaut"/>
    <w:link w:val="Notedebasdepage"/>
    <w:uiPriority w:val="99"/>
    <w:semiHidden/>
    <w:rsid w:val="00862287"/>
    <w:rPr>
      <w:sz w:val="20"/>
      <w:szCs w:val="20"/>
    </w:rPr>
  </w:style>
  <w:style w:type="character" w:styleId="Appelnotedebasdep">
    <w:name w:val="footnote reference"/>
    <w:basedOn w:val="Policepardfaut"/>
    <w:uiPriority w:val="99"/>
    <w:semiHidden/>
    <w:unhideWhenUsed/>
    <w:rsid w:val="00862287"/>
    <w:rPr>
      <w:vertAlign w:val="superscript"/>
    </w:rPr>
  </w:style>
  <w:style w:type="paragraph" w:styleId="En-ttedetabledesmatires">
    <w:name w:val="TOC Heading"/>
    <w:basedOn w:val="Titre1"/>
    <w:next w:val="Normal"/>
    <w:uiPriority w:val="39"/>
    <w:unhideWhenUsed/>
    <w:qFormat/>
    <w:rsid w:val="00B2064F"/>
    <w:pPr>
      <w:spacing w:line="259" w:lineRule="auto"/>
      <w:ind w:firstLine="0"/>
      <w:jc w:val="left"/>
      <w:outlineLvl w:val="9"/>
    </w:pPr>
    <w:rPr>
      <w:lang w:eastAsia="fr-FR"/>
    </w:rPr>
  </w:style>
  <w:style w:type="paragraph" w:styleId="TM1">
    <w:name w:val="toc 1"/>
    <w:basedOn w:val="Normal"/>
    <w:next w:val="Normal"/>
    <w:autoRedefine/>
    <w:uiPriority w:val="39"/>
    <w:unhideWhenUsed/>
    <w:rsid w:val="00B2064F"/>
    <w:pPr>
      <w:spacing w:after="100"/>
    </w:pPr>
  </w:style>
  <w:style w:type="paragraph" w:styleId="TM2">
    <w:name w:val="toc 2"/>
    <w:basedOn w:val="Normal"/>
    <w:next w:val="Normal"/>
    <w:autoRedefine/>
    <w:uiPriority w:val="39"/>
    <w:unhideWhenUsed/>
    <w:rsid w:val="00B2064F"/>
    <w:pPr>
      <w:spacing w:after="100"/>
      <w:ind w:left="220"/>
    </w:pPr>
  </w:style>
  <w:style w:type="paragraph" w:styleId="NormalWeb">
    <w:name w:val="Normal (Web)"/>
    <w:basedOn w:val="Normal"/>
    <w:uiPriority w:val="99"/>
    <w:semiHidden/>
    <w:unhideWhenUsed/>
    <w:rsid w:val="00DE74B2"/>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7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9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vous-avez-dit-bigbang.fr/?page_id=452" TargetMode="External"/><Relationship Id="rId10" Type="http://schemas.openxmlformats.org/officeDocument/2006/relationships/hyperlink" Target="http://www.astro.ucla.edu/~wright/cosmolog.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romontgeron.fr/SAF_Cours_cosmo_2.pdf"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physics.stackexchange.com/questions/450517/how-did-the-planck-study-calculate-the-angular-size-of-the-sound-horizon" TargetMode="External"/><Relationship Id="rId1" Type="http://schemas.openxmlformats.org/officeDocument/2006/relationships/hyperlink" Target="https://ned.ipac.caltech.edu/level5/Sept02/Reid/Reid5_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3616-22BD-420E-B725-70483E71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40</Pages>
  <Words>5172</Words>
  <Characters>28450</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fric</dc:creator>
  <cp:keywords/>
  <dc:description/>
  <cp:lastModifiedBy>jacques Fric</cp:lastModifiedBy>
  <cp:revision>9</cp:revision>
  <cp:lastPrinted>2022-10-26T17:22:00Z</cp:lastPrinted>
  <dcterms:created xsi:type="dcterms:W3CDTF">2024-04-16T15:34:00Z</dcterms:created>
  <dcterms:modified xsi:type="dcterms:W3CDTF">2024-04-17T06:59:00Z</dcterms:modified>
</cp:coreProperties>
</file>